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E00D57">
        <w:rPr>
          <w:rFonts w:ascii="Times New Roman" w:hAnsi="Times New Roman" w:cs="Times New Roman"/>
          <w:b/>
          <w:sz w:val="26"/>
          <w:szCs w:val="26"/>
        </w:rPr>
        <w:t>Khánh Hòa</w:t>
      </w:r>
    </w:p>
    <w:p w:rsidR="00FA3F71" w:rsidRPr="00FA3F71" w:rsidRDefault="00FA3F71" w:rsidP="00E40E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  <w:bookmarkStart w:id="0" w:name="_GoBack"/>
      <w:bookmarkEnd w:id="0"/>
    </w:p>
    <w:p w:rsidR="00E40EF0" w:rsidRDefault="00223C05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 môn Viết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E00D57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 xml:space="preserve">15-16/3 </w:t>
            </w:r>
            <w:r w:rsidR="00846B39" w:rsidRPr="00846B39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Destionation B1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1: Units 10,11,12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2: Units 13,14,15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3: Units 16,17,18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E00D57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0D57">
              <w:rPr>
                <w:rFonts w:ascii="Times New Roman" w:hAnsi="Times New Roman" w:cs="Times New Roman"/>
                <w:sz w:val="26"/>
                <w:szCs w:val="26"/>
              </w:rPr>
              <w:t>Tối 12/4 đến tối 15/4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DF7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 Reading and Writing 1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12/4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13/4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14/4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3E13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3E130C">
              <w:rPr>
                <w:rFonts w:ascii="Times New Roman" w:hAnsi="Times New Roman" w:cs="Times New Roman"/>
                <w:sz w:val="26"/>
                <w:szCs w:val="26"/>
              </w:rPr>
              <w:t>15/4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B112E"/>
    <w:rsid w:val="00223C05"/>
    <w:rsid w:val="00261C96"/>
    <w:rsid w:val="003E130C"/>
    <w:rsid w:val="004E3947"/>
    <w:rsid w:val="005A3385"/>
    <w:rsid w:val="00846B39"/>
    <w:rsid w:val="00896492"/>
    <w:rsid w:val="009643C2"/>
    <w:rsid w:val="00DE554C"/>
    <w:rsid w:val="00DF7215"/>
    <w:rsid w:val="00E00D57"/>
    <w:rsid w:val="00E33249"/>
    <w:rsid w:val="00E40EF0"/>
    <w:rsid w:val="00EA03D9"/>
    <w:rsid w:val="00F23BE5"/>
    <w:rsid w:val="00FA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ED244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2021-02-24T03:49:00Z</dcterms:created>
  <dcterms:modified xsi:type="dcterms:W3CDTF">2021-02-24T03:53:00Z</dcterms:modified>
</cp:coreProperties>
</file>