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19" w:rsidRPr="0034754B" w:rsidRDefault="00530B19" w:rsidP="00912A82">
      <w:pPr>
        <w:spacing w:before="20" w:after="20"/>
        <w:rPr>
          <w:color w:val="000000"/>
          <w:sz w:val="26"/>
          <w:szCs w:val="26"/>
        </w:rPr>
      </w:pPr>
    </w:p>
    <w:p w:rsidR="00530B19" w:rsidRPr="0034754B" w:rsidRDefault="00530B19" w:rsidP="00912A82">
      <w:pPr>
        <w:spacing w:before="20" w:after="20"/>
        <w:rPr>
          <w:b/>
          <w:color w:val="000000"/>
          <w:sz w:val="26"/>
          <w:szCs w:val="26"/>
        </w:rPr>
      </w:pPr>
      <w:r w:rsidRPr="0034754B">
        <w:rPr>
          <w:b/>
          <w:color w:val="000000"/>
          <w:sz w:val="26"/>
          <w:szCs w:val="26"/>
        </w:rPr>
        <w:t>I. THÔNG TIN VỀ HỌC PHẦN</w:t>
      </w:r>
    </w:p>
    <w:p w:rsidR="00530B19" w:rsidRPr="0034754B" w:rsidRDefault="00530B19" w:rsidP="00912A82">
      <w:pPr>
        <w:spacing w:before="20" w:after="20"/>
        <w:rPr>
          <w:b/>
          <w:color w:val="000000"/>
          <w:sz w:val="26"/>
          <w:szCs w:val="26"/>
        </w:rPr>
      </w:pPr>
      <w:r w:rsidRPr="0034754B">
        <w:rPr>
          <w:b/>
          <w:color w:val="000000"/>
          <w:sz w:val="26"/>
          <w:szCs w:val="26"/>
        </w:rPr>
        <w:t>1. Thông tin chung</w:t>
      </w:r>
    </w:p>
    <w:p w:rsidR="00530B19" w:rsidRPr="0034754B" w:rsidRDefault="00530B19" w:rsidP="00912A82">
      <w:pPr>
        <w:tabs>
          <w:tab w:val="left" w:pos="335"/>
        </w:tabs>
        <w:spacing w:before="20" w:after="20"/>
        <w:outlineLvl w:val="0"/>
        <w:rPr>
          <w:b/>
          <w:color w:val="000000"/>
          <w:sz w:val="26"/>
          <w:szCs w:val="26"/>
        </w:rPr>
      </w:pPr>
      <w:bookmarkStart w:id="0" w:name="_Toc493162329"/>
      <w:r w:rsidRPr="0034754B">
        <w:rPr>
          <w:color w:val="000000"/>
          <w:sz w:val="26"/>
          <w:szCs w:val="26"/>
        </w:rPr>
        <w:t xml:space="preserve">- </w:t>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 xml:space="preserve">NGHE </w:t>
      </w:r>
      <w:r w:rsidRPr="0034754B">
        <w:rPr>
          <w:b/>
          <w:color w:val="000000"/>
          <w:sz w:val="26"/>
          <w:szCs w:val="26"/>
          <w:lang w:val="vi-VN"/>
        </w:rPr>
        <w:t>3</w:t>
      </w:r>
      <w:bookmarkEnd w:id="0"/>
    </w:p>
    <w:p w:rsidR="00530B19" w:rsidRPr="0034754B" w:rsidRDefault="00530B19" w:rsidP="00912A82">
      <w:pPr>
        <w:tabs>
          <w:tab w:val="left" w:pos="335"/>
          <w:tab w:val="left" w:pos="2211"/>
        </w:tabs>
        <w:spacing w:before="20" w:after="20"/>
        <w:rPr>
          <w:b/>
          <w:color w:val="000000"/>
          <w:sz w:val="26"/>
          <w:szCs w:val="26"/>
        </w:rPr>
      </w:pPr>
      <w:r w:rsidRPr="0034754B">
        <w:rPr>
          <w:b/>
          <w:color w:val="000000"/>
          <w:sz w:val="26"/>
          <w:szCs w:val="26"/>
        </w:rPr>
        <w:tab/>
      </w:r>
      <w:r w:rsidRPr="0034754B">
        <w:rPr>
          <w:b/>
          <w:color w:val="000000"/>
          <w:sz w:val="26"/>
          <w:szCs w:val="26"/>
        </w:rPr>
        <w:tab/>
        <w:t>LISTENING 3</w:t>
      </w:r>
    </w:p>
    <w:p w:rsidR="00530B19" w:rsidRPr="0034754B" w:rsidRDefault="00530B19" w:rsidP="00912A82">
      <w:pPr>
        <w:tabs>
          <w:tab w:val="left" w:pos="335"/>
        </w:tabs>
        <w:spacing w:before="20" w:after="20"/>
        <w:jc w:val="both"/>
        <w:rPr>
          <w:color w:val="000000"/>
          <w:sz w:val="26"/>
          <w:szCs w:val="26"/>
        </w:rPr>
      </w:pPr>
      <w:r w:rsidRPr="0034754B">
        <w:rPr>
          <w:color w:val="000000"/>
          <w:sz w:val="26"/>
          <w:szCs w:val="26"/>
          <w:lang w:val="vi-VN"/>
        </w:rPr>
        <w:t xml:space="preserve">- </w:t>
      </w:r>
      <w:r w:rsidRPr="0034754B">
        <w:rPr>
          <w:color w:val="000000"/>
          <w:sz w:val="26"/>
          <w:szCs w:val="26"/>
        </w:rPr>
        <w:tab/>
      </w:r>
      <w:r w:rsidRPr="0034754B">
        <w:rPr>
          <w:color w:val="000000"/>
          <w:sz w:val="26"/>
          <w:szCs w:val="26"/>
          <w:lang w:val="vi-VN"/>
        </w:rPr>
        <w:t xml:space="preserve">Mã học phần:      </w:t>
      </w:r>
      <w:r w:rsidRPr="0034754B">
        <w:rPr>
          <w:b/>
          <w:color w:val="000000"/>
          <w:sz w:val="26"/>
          <w:szCs w:val="26"/>
        </w:rPr>
        <w:t>ANH4 092</w:t>
      </w:r>
    </w:p>
    <w:p w:rsidR="00530B19" w:rsidRPr="0034754B" w:rsidRDefault="00530B19" w:rsidP="00912A82">
      <w:pPr>
        <w:tabs>
          <w:tab w:val="left" w:pos="335"/>
          <w:tab w:val="left" w:pos="2211"/>
        </w:tabs>
        <w:spacing w:before="20" w:after="20"/>
        <w:rPr>
          <w:b/>
          <w:color w:val="000000"/>
          <w:sz w:val="26"/>
          <w:szCs w:val="26"/>
          <w:lang w:val="vi-VN"/>
        </w:rPr>
      </w:pPr>
      <w:r w:rsidRPr="0034754B">
        <w:rPr>
          <w:color w:val="000000"/>
          <w:sz w:val="26"/>
          <w:szCs w:val="26"/>
          <w:lang w:val="vi-VN"/>
        </w:rPr>
        <w:t xml:space="preserve">- </w:t>
      </w:r>
      <w:r w:rsidRPr="0034754B">
        <w:rPr>
          <w:color w:val="000000"/>
          <w:sz w:val="26"/>
          <w:szCs w:val="26"/>
          <w:lang w:val="vi-VN"/>
        </w:rPr>
        <w:tab/>
        <w:t xml:space="preserve">Số tín chỉ: </w:t>
      </w:r>
      <w:r w:rsidRPr="0034754B">
        <w:rPr>
          <w:color w:val="000000"/>
          <w:sz w:val="26"/>
          <w:szCs w:val="26"/>
          <w:lang w:val="vi-VN"/>
        </w:rPr>
        <w:tab/>
      </w:r>
      <w:r w:rsidRPr="0034754B">
        <w:rPr>
          <w:b/>
          <w:color w:val="000000"/>
          <w:sz w:val="26"/>
          <w:szCs w:val="26"/>
          <w:lang w:val="vi-VN"/>
        </w:rPr>
        <w:t>2</w:t>
      </w:r>
    </w:p>
    <w:p w:rsidR="00530B19" w:rsidRPr="0034754B" w:rsidRDefault="00530B19" w:rsidP="00912A82">
      <w:pPr>
        <w:tabs>
          <w:tab w:val="left" w:pos="335"/>
          <w:tab w:val="left" w:pos="154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530B19" w:rsidRPr="0034754B" w:rsidRDefault="00530B19" w:rsidP="00912A82">
      <w:pPr>
        <w:tabs>
          <w:tab w:val="left" w:pos="335"/>
          <w:tab w:val="left" w:pos="402"/>
          <w:tab w:val="left" w:pos="1541"/>
        </w:tabs>
        <w:spacing w:before="20" w:after="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Tự chọn:</w:t>
      </w:r>
    </w:p>
    <w:p w:rsidR="00530B19" w:rsidRPr="0034754B" w:rsidRDefault="00530B19" w:rsidP="00912A82">
      <w:pPr>
        <w:tabs>
          <w:tab w:val="left" w:pos="335"/>
        </w:tabs>
        <w:spacing w:before="20" w:after="20"/>
        <w:rPr>
          <w:color w:val="000000"/>
          <w:sz w:val="26"/>
          <w:szCs w:val="26"/>
        </w:rPr>
      </w:pPr>
      <w:r w:rsidRPr="0034754B">
        <w:rPr>
          <w:color w:val="000000"/>
          <w:sz w:val="26"/>
          <w:szCs w:val="26"/>
          <w:lang w:val="vi-VN"/>
        </w:rPr>
        <w:t xml:space="preserve">- </w:t>
      </w:r>
      <w:r w:rsidRPr="0034754B">
        <w:rPr>
          <w:color w:val="000000"/>
          <w:sz w:val="26"/>
          <w:szCs w:val="26"/>
          <w:lang w:val="vi-VN"/>
        </w:rPr>
        <w:tab/>
        <w:t xml:space="preserve">Các mã học phần học trước: </w:t>
      </w:r>
      <w:r w:rsidRPr="0034754B">
        <w:rPr>
          <w:color w:val="000000"/>
          <w:sz w:val="26"/>
          <w:szCs w:val="26"/>
        </w:rPr>
        <w:t>ANH4 012, ANH4 052</w:t>
      </w:r>
    </w:p>
    <w:p w:rsidR="00530B19" w:rsidRPr="0034754B" w:rsidRDefault="00530B19" w:rsidP="00912A82">
      <w:pPr>
        <w:tabs>
          <w:tab w:val="left" w:pos="335"/>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Các yêu cầu đối với học phần (nếu có): </w:t>
      </w:r>
    </w:p>
    <w:p w:rsidR="00B22C6D" w:rsidRPr="0034754B" w:rsidRDefault="00B22C6D" w:rsidP="00912A82">
      <w:pPr>
        <w:spacing w:before="20" w:after="20"/>
        <w:jc w:val="both"/>
        <w:rPr>
          <w:b/>
          <w:color w:val="000000"/>
          <w:sz w:val="26"/>
          <w:szCs w:val="26"/>
        </w:rPr>
      </w:pPr>
      <w:r w:rsidRPr="0034754B">
        <w:rPr>
          <w:b/>
          <w:color w:val="000000"/>
          <w:sz w:val="26"/>
          <w:szCs w:val="26"/>
        </w:rPr>
        <w:t xml:space="preserve">2. Mục tiêu của học phần   </w:t>
      </w:r>
    </w:p>
    <w:p w:rsidR="005772BE" w:rsidRPr="0034754B" w:rsidRDefault="005772BE" w:rsidP="00912A82">
      <w:pPr>
        <w:spacing w:before="20" w:after="20"/>
        <w:jc w:val="both"/>
        <w:rPr>
          <w:b/>
          <w:color w:val="000000"/>
          <w:sz w:val="26"/>
          <w:szCs w:val="26"/>
        </w:rPr>
      </w:pPr>
      <w:r w:rsidRPr="0034754B">
        <w:rPr>
          <w:b/>
          <w:color w:val="000000"/>
          <w:sz w:val="26"/>
          <w:szCs w:val="26"/>
        </w:rPr>
        <w:t xml:space="preserve">- </w:t>
      </w:r>
      <w:r w:rsidRPr="0034754B">
        <w:rPr>
          <w:iCs/>
          <w:sz w:val="26"/>
          <w:szCs w:val="26"/>
          <w:lang w:val="vi-VN"/>
        </w:rPr>
        <w:t>Củng cố và rèn luyện cho sinh viên kỹ năng nghe cơ bản đã tiếp thu ở học phần Nghe 2</w:t>
      </w:r>
      <w:r w:rsidRPr="0034754B">
        <w:rPr>
          <w:iCs/>
          <w:sz w:val="26"/>
          <w:szCs w:val="26"/>
        </w:rPr>
        <w:t>.</w:t>
      </w:r>
    </w:p>
    <w:p w:rsidR="005772BE" w:rsidRPr="0034754B" w:rsidRDefault="005772BE" w:rsidP="00912A82">
      <w:pPr>
        <w:pStyle w:val="ListParagraph"/>
        <w:tabs>
          <w:tab w:val="left" w:pos="540"/>
        </w:tabs>
        <w:spacing w:before="20" w:after="20" w:line="240" w:lineRule="auto"/>
        <w:ind w:left="0"/>
        <w:jc w:val="both"/>
        <w:rPr>
          <w:rFonts w:ascii="Times New Roman" w:hAnsi="Times New Roman"/>
          <w:iCs/>
          <w:sz w:val="26"/>
          <w:szCs w:val="26"/>
        </w:rPr>
      </w:pPr>
      <w:r w:rsidRPr="0034754B">
        <w:rPr>
          <w:rFonts w:ascii="Times New Roman" w:hAnsi="Times New Roman"/>
          <w:iCs/>
          <w:sz w:val="26"/>
          <w:szCs w:val="26"/>
          <w:lang w:val="vi-VN"/>
        </w:rPr>
        <w:t>- Cung cấp cho sinh viên cơ hội để rèn luyện kỹ năng nghe và nói tiếng Anh ở trình độ tương đương cấp độ B1-B2 theo khung năng lực châu Âu CEFR</w:t>
      </w:r>
      <w:r w:rsidRPr="0034754B">
        <w:rPr>
          <w:rFonts w:ascii="Times New Roman" w:hAnsi="Times New Roman"/>
          <w:iCs/>
          <w:sz w:val="26"/>
          <w:szCs w:val="26"/>
        </w:rPr>
        <w:t>.</w:t>
      </w:r>
    </w:p>
    <w:p w:rsidR="005772BE" w:rsidRPr="0034754B" w:rsidRDefault="005772BE" w:rsidP="00912A82">
      <w:pPr>
        <w:spacing w:before="20" w:after="20"/>
        <w:jc w:val="both"/>
        <w:rPr>
          <w:color w:val="000000"/>
          <w:sz w:val="26"/>
          <w:szCs w:val="26"/>
        </w:rPr>
      </w:pPr>
      <w:r w:rsidRPr="0034754B">
        <w:rPr>
          <w:iCs/>
          <w:sz w:val="26"/>
          <w:szCs w:val="26"/>
        </w:rPr>
        <w:t>CHUẨN ĐẦU RA</w:t>
      </w:r>
    </w:p>
    <w:p w:rsidR="00B22C6D" w:rsidRPr="0034754B" w:rsidRDefault="00B22C6D" w:rsidP="00912A82">
      <w:pPr>
        <w:numPr>
          <w:ilvl w:val="0"/>
          <w:numId w:val="40"/>
        </w:numPr>
        <w:spacing w:before="20" w:after="20"/>
        <w:jc w:val="both"/>
        <w:rPr>
          <w:color w:val="000000"/>
          <w:sz w:val="26"/>
          <w:szCs w:val="26"/>
        </w:rPr>
      </w:pPr>
      <w:r w:rsidRPr="0034754B">
        <w:rPr>
          <w:b/>
          <w:color w:val="000000"/>
          <w:sz w:val="26"/>
          <w:szCs w:val="26"/>
        </w:rPr>
        <w:t>Kiến thức</w:t>
      </w:r>
      <w:r w:rsidRPr="0034754B">
        <w:rPr>
          <w:color w:val="000000"/>
          <w:sz w:val="26"/>
          <w:szCs w:val="26"/>
        </w:rPr>
        <w:t>: Các bài giảng, bài nói chuyện, bản tin, các cuộc phỏng vấn v.v… được chọn lọc từ các tình huống thật và các chủ đề thông thường trong cuộc sống.</w:t>
      </w:r>
    </w:p>
    <w:p w:rsidR="00B22C6D" w:rsidRPr="0034754B" w:rsidRDefault="00B22C6D" w:rsidP="00912A82">
      <w:pPr>
        <w:numPr>
          <w:ilvl w:val="0"/>
          <w:numId w:val="40"/>
        </w:numPr>
        <w:spacing w:before="20" w:after="20"/>
        <w:jc w:val="both"/>
        <w:rPr>
          <w:color w:val="000000"/>
          <w:sz w:val="26"/>
          <w:szCs w:val="26"/>
        </w:rPr>
      </w:pPr>
      <w:r w:rsidRPr="0034754B">
        <w:rPr>
          <w:b/>
          <w:color w:val="000000"/>
          <w:sz w:val="26"/>
          <w:szCs w:val="26"/>
        </w:rPr>
        <w:t>Kỹ năng</w:t>
      </w:r>
      <w:r w:rsidRPr="0034754B">
        <w:rPr>
          <w:color w:val="000000"/>
          <w:sz w:val="26"/>
          <w:szCs w:val="26"/>
        </w:rPr>
        <w:t>: Rèn luyện, hoàn thiện kỹ năng nghe hiểu được ý chính, nắm thông tin chi tiết, hiểu được quan điểm, thái độ của người nói, kỹ năng dự đoán, suy luận, và rèn luyện ngữ điệu.</w:t>
      </w:r>
    </w:p>
    <w:p w:rsidR="00B22C6D" w:rsidRPr="0034754B" w:rsidRDefault="00B22C6D" w:rsidP="00912A82">
      <w:pPr>
        <w:numPr>
          <w:ilvl w:val="0"/>
          <w:numId w:val="40"/>
        </w:numPr>
        <w:spacing w:before="20" w:after="20"/>
        <w:jc w:val="both"/>
        <w:rPr>
          <w:color w:val="000000"/>
          <w:sz w:val="26"/>
          <w:szCs w:val="26"/>
        </w:rPr>
      </w:pPr>
      <w:r w:rsidRPr="0034754B">
        <w:rPr>
          <w:b/>
          <w:color w:val="000000"/>
          <w:sz w:val="26"/>
          <w:szCs w:val="26"/>
        </w:rPr>
        <w:t>Thái độ, chuyên cần</w:t>
      </w:r>
      <w:r w:rsidRPr="0034754B">
        <w:rPr>
          <w:color w:val="000000"/>
          <w:sz w:val="26"/>
          <w:szCs w:val="26"/>
        </w:rPr>
        <w:t>: Trong quá trình học, sinh viên phải dự lớp đầy đủ, tham gia tích cực các hoạt động như  thảo luận, góp ý xây dựng bài, hoàn thành những bài thực hành, nộp bài theo yêu cầu của giáo viên.</w:t>
      </w:r>
    </w:p>
    <w:p w:rsidR="00B22C6D" w:rsidRPr="0034754B" w:rsidRDefault="00B22C6D" w:rsidP="00912A82">
      <w:pPr>
        <w:spacing w:before="20" w:after="20"/>
        <w:jc w:val="both"/>
        <w:rPr>
          <w:b/>
          <w:color w:val="000000"/>
          <w:sz w:val="26"/>
          <w:szCs w:val="26"/>
        </w:rPr>
      </w:pPr>
      <w:r w:rsidRPr="0034754B">
        <w:rPr>
          <w:b/>
          <w:color w:val="000000"/>
          <w:sz w:val="26"/>
          <w:szCs w:val="26"/>
        </w:rPr>
        <w:t>3. Tóm tắt nội dung học phần</w:t>
      </w:r>
    </w:p>
    <w:p w:rsidR="00B22C6D" w:rsidRPr="0034754B" w:rsidRDefault="00B22C6D" w:rsidP="00912A82">
      <w:pPr>
        <w:spacing w:before="20" w:after="20"/>
        <w:ind w:firstLine="720"/>
        <w:jc w:val="both"/>
        <w:rPr>
          <w:color w:val="000000"/>
          <w:sz w:val="26"/>
          <w:szCs w:val="26"/>
        </w:rPr>
      </w:pPr>
      <w:r w:rsidRPr="0034754B">
        <w:rPr>
          <w:color w:val="000000"/>
          <w:sz w:val="26"/>
          <w:szCs w:val="26"/>
        </w:rPr>
        <w:t>Kỹ năng được đánh giá theo bậc 4.1 trong Khung ngoại ngữ 6 bậc Việt Nam: Sinh viên được đánh giá khả năng:</w:t>
      </w:r>
    </w:p>
    <w:p w:rsidR="00B22C6D" w:rsidRPr="0034754B" w:rsidRDefault="00B22C6D" w:rsidP="00912A82">
      <w:pPr>
        <w:spacing w:before="20" w:after="20"/>
        <w:ind w:firstLine="720"/>
        <w:jc w:val="both"/>
        <w:rPr>
          <w:color w:val="000000"/>
          <w:sz w:val="26"/>
          <w:szCs w:val="26"/>
        </w:rPr>
      </w:pPr>
      <w:r w:rsidRPr="0034754B">
        <w:rPr>
          <w:color w:val="000000"/>
          <w:sz w:val="26"/>
          <w:szCs w:val="26"/>
        </w:rPr>
        <w:t>* Có thể nghe và hiểu được ngôn ngữ nói chuẩn mực về các chủ đề quen thuộc và không quen thuộc thường gặp.</w:t>
      </w:r>
    </w:p>
    <w:p w:rsidR="00B22C6D" w:rsidRPr="0034754B" w:rsidRDefault="00B22C6D" w:rsidP="00912A82">
      <w:pPr>
        <w:spacing w:before="20" w:after="20"/>
        <w:ind w:firstLine="720"/>
        <w:jc w:val="both"/>
        <w:rPr>
          <w:color w:val="000000"/>
          <w:sz w:val="26"/>
          <w:szCs w:val="26"/>
        </w:rPr>
      </w:pPr>
      <w:r w:rsidRPr="0034754B">
        <w:rPr>
          <w:color w:val="000000"/>
          <w:sz w:val="26"/>
          <w:szCs w:val="26"/>
        </w:rPr>
        <w:t xml:space="preserve">* Có thể hiểu ý chính của lời nói phức về nội dung và ngôn ngữ về các vấn đề cụ thể hay trừu tượng được biểu đạt qua một ngữ vực (standard dialect) chuẩn mực </w:t>
      </w:r>
    </w:p>
    <w:p w:rsidR="00B22C6D" w:rsidRPr="0034754B" w:rsidRDefault="00B22C6D" w:rsidP="00912A82">
      <w:pPr>
        <w:spacing w:before="20" w:after="20"/>
        <w:ind w:firstLine="720"/>
        <w:jc w:val="both"/>
        <w:rPr>
          <w:color w:val="000000"/>
          <w:sz w:val="26"/>
          <w:szCs w:val="26"/>
        </w:rPr>
      </w:pPr>
      <w:r w:rsidRPr="0034754B">
        <w:rPr>
          <w:color w:val="000000"/>
          <w:sz w:val="26"/>
          <w:szCs w:val="26"/>
        </w:rPr>
        <w:t>* Có thể theo dõi được một bài nói dài.</w:t>
      </w:r>
    </w:p>
    <w:p w:rsidR="00B22C6D" w:rsidRPr="0034754B" w:rsidRDefault="00B22C6D" w:rsidP="00912A82">
      <w:pPr>
        <w:spacing w:before="20" w:after="20"/>
        <w:ind w:firstLine="720"/>
        <w:jc w:val="both"/>
        <w:rPr>
          <w:color w:val="000000"/>
          <w:sz w:val="26"/>
          <w:szCs w:val="26"/>
        </w:rPr>
      </w:pPr>
      <w:r w:rsidRPr="0034754B">
        <w:rPr>
          <w:color w:val="000000"/>
          <w:sz w:val="26"/>
          <w:szCs w:val="26"/>
        </w:rPr>
        <w:t>Hằng tuần sinh viên lên lớp dự học 2 tiết. Nhận bài tập và thực hiện theo yêu cầu của giáo viên về cách thức làm bài, thời hạn nộp bài, v.v…Về nhà SV thực hành, tự học theo nội dung đã được hướng dẫn. Bài phải nộp đúng thời hạn mới được tính điểm. Vào tuần thứ 7 &amp; 14 phải hoàn thành hai bài thi giữa kỳ. Cuối khoá học sinh viên phải trình bày được khả năng nghe hiểu của mình dưới hình thức thi viết</w:t>
      </w:r>
    </w:p>
    <w:p w:rsidR="00B22C6D" w:rsidRPr="0034754B" w:rsidRDefault="00B22C6D" w:rsidP="00912A82">
      <w:pPr>
        <w:spacing w:before="20" w:after="20"/>
        <w:jc w:val="both"/>
        <w:rPr>
          <w:b/>
          <w:color w:val="000000"/>
          <w:sz w:val="26"/>
          <w:szCs w:val="26"/>
        </w:rPr>
      </w:pPr>
      <w:r w:rsidRPr="0034754B">
        <w:rPr>
          <w:b/>
          <w:color w:val="000000"/>
          <w:sz w:val="26"/>
          <w:szCs w:val="26"/>
        </w:rPr>
        <w:t>4. Nội dung chi tiết học phần</w:t>
      </w:r>
    </w:p>
    <w:p w:rsidR="00B22C6D" w:rsidRPr="0034754B" w:rsidRDefault="00B22C6D" w:rsidP="00912A82">
      <w:pPr>
        <w:spacing w:before="20" w:after="20"/>
        <w:jc w:val="both"/>
        <w:rPr>
          <w:b/>
          <w:color w:val="000000"/>
          <w:sz w:val="26"/>
          <w:szCs w:val="26"/>
        </w:rPr>
      </w:pPr>
      <w:r w:rsidRPr="0034754B">
        <w:rPr>
          <w:color w:val="000000"/>
          <w:sz w:val="26"/>
          <w:szCs w:val="26"/>
        </w:rPr>
        <w:tab/>
      </w:r>
      <w:r w:rsidRPr="0034754B">
        <w:rPr>
          <w:b/>
          <w:color w:val="000000"/>
          <w:sz w:val="26"/>
          <w:szCs w:val="26"/>
        </w:rPr>
        <w:t>Nội dung chi tiết học phần</w:t>
      </w:r>
    </w:p>
    <w:p w:rsidR="00B22C6D" w:rsidRPr="0034754B" w:rsidRDefault="003F0853" w:rsidP="00912A82">
      <w:pPr>
        <w:tabs>
          <w:tab w:val="left" w:pos="720"/>
          <w:tab w:val="left" w:pos="1440"/>
          <w:tab w:val="left" w:pos="2160"/>
          <w:tab w:val="left" w:pos="2880"/>
          <w:tab w:val="left" w:pos="3600"/>
        </w:tabs>
        <w:spacing w:before="20" w:after="20"/>
        <w:jc w:val="both"/>
        <w:rPr>
          <w:color w:val="000000"/>
          <w:sz w:val="26"/>
          <w:szCs w:val="26"/>
        </w:rPr>
      </w:pPr>
      <w:r w:rsidRPr="0034754B">
        <w:rPr>
          <w:color w:val="000000"/>
          <w:sz w:val="26"/>
          <w:szCs w:val="26"/>
        </w:rPr>
        <w:t>Tiết 1 &amp; 2</w:t>
      </w:r>
      <w:r w:rsidRPr="0034754B">
        <w:rPr>
          <w:color w:val="000000"/>
          <w:sz w:val="26"/>
          <w:szCs w:val="26"/>
        </w:rPr>
        <w:tab/>
      </w:r>
      <w:r w:rsidR="00B22C6D" w:rsidRPr="0034754B">
        <w:rPr>
          <w:color w:val="000000"/>
          <w:sz w:val="26"/>
          <w:szCs w:val="26"/>
        </w:rPr>
        <w:t>Course introduction – Pre-course test</w:t>
      </w:r>
    </w:p>
    <w:p w:rsidR="00B22C6D" w:rsidRPr="0034754B" w:rsidRDefault="00B22C6D" w:rsidP="00912A82">
      <w:pPr>
        <w:spacing w:before="20" w:after="20"/>
        <w:jc w:val="both"/>
        <w:rPr>
          <w:color w:val="000000"/>
          <w:sz w:val="26"/>
          <w:szCs w:val="26"/>
        </w:rPr>
      </w:pPr>
      <w:r w:rsidRPr="0034754B">
        <w:rPr>
          <w:color w:val="000000"/>
          <w:sz w:val="26"/>
          <w:szCs w:val="26"/>
        </w:rPr>
        <w:t>Tiết 3 &amp; 4</w:t>
      </w:r>
      <w:r w:rsidRPr="0034754B">
        <w:rPr>
          <w:b/>
          <w:color w:val="000000"/>
          <w:sz w:val="26"/>
          <w:szCs w:val="26"/>
        </w:rPr>
        <w:tab/>
      </w:r>
      <w:r w:rsidR="003F0853" w:rsidRPr="0034754B">
        <w:rPr>
          <w:color w:val="000000"/>
          <w:sz w:val="26"/>
          <w:szCs w:val="26"/>
        </w:rPr>
        <w:t xml:space="preserve">Chủ đề: </w:t>
      </w:r>
      <w:r w:rsidRPr="0034754B">
        <w:rPr>
          <w:color w:val="000000"/>
          <w:sz w:val="26"/>
          <w:szCs w:val="26"/>
        </w:rPr>
        <w:t>Advertising on the air</w:t>
      </w:r>
    </w:p>
    <w:p w:rsidR="00B22C6D" w:rsidRPr="0034754B" w:rsidRDefault="00B22C6D" w:rsidP="00912A82">
      <w:pPr>
        <w:spacing w:before="20" w:after="20"/>
        <w:ind w:left="1560" w:hanging="840"/>
        <w:jc w:val="both"/>
        <w:rPr>
          <w:color w:val="000000"/>
          <w:sz w:val="26"/>
          <w:szCs w:val="26"/>
        </w:rPr>
      </w:pPr>
      <w:r w:rsidRPr="0034754B">
        <w:rPr>
          <w:color w:val="000000"/>
          <w:sz w:val="26"/>
          <w:szCs w:val="26"/>
        </w:rPr>
        <w:lastRenderedPageBreak/>
        <w:t>+ Listening: Advertising on the air (North Star3 Listening &amp; Speaking, Unit 1, page 3)</w:t>
      </w:r>
    </w:p>
    <w:p w:rsidR="00B22C6D" w:rsidRPr="0034754B" w:rsidRDefault="00B22C6D" w:rsidP="00912A82">
      <w:pPr>
        <w:spacing w:before="20" w:after="20"/>
        <w:ind w:left="1560" w:hanging="840"/>
        <w:jc w:val="both"/>
        <w:rPr>
          <w:i/>
          <w:color w:val="000000"/>
          <w:sz w:val="26"/>
          <w:szCs w:val="26"/>
        </w:rPr>
      </w:pPr>
      <w:r w:rsidRPr="0034754B">
        <w:rPr>
          <w:color w:val="000000"/>
          <w:sz w:val="26"/>
          <w:szCs w:val="26"/>
        </w:rPr>
        <w:t xml:space="preserve">+ </w:t>
      </w:r>
      <w:r w:rsidRPr="0034754B">
        <w:rPr>
          <w:i/>
          <w:color w:val="000000"/>
          <w:sz w:val="26"/>
          <w:szCs w:val="26"/>
        </w:rPr>
        <w:t>Extras: A radio interview with a woman sailing around the world (First Certificate In English 3, page 46)</w:t>
      </w:r>
    </w:p>
    <w:p w:rsidR="00B22C6D" w:rsidRPr="0034754B" w:rsidRDefault="003F0853" w:rsidP="00912A82">
      <w:pPr>
        <w:spacing w:before="20" w:after="20"/>
        <w:jc w:val="both"/>
        <w:rPr>
          <w:color w:val="000000"/>
          <w:sz w:val="26"/>
          <w:szCs w:val="26"/>
        </w:rPr>
      </w:pPr>
      <w:r w:rsidRPr="0034754B">
        <w:rPr>
          <w:color w:val="000000"/>
          <w:sz w:val="26"/>
          <w:szCs w:val="26"/>
        </w:rPr>
        <w:t>Tiết 5 &amp; 6</w:t>
      </w:r>
      <w:r w:rsidRPr="0034754B">
        <w:rPr>
          <w:color w:val="000000"/>
          <w:sz w:val="26"/>
          <w:szCs w:val="26"/>
        </w:rPr>
        <w:tab/>
        <w:t xml:space="preserve">Chủ đề: </w:t>
      </w:r>
      <w:r w:rsidR="00B22C6D" w:rsidRPr="0034754B">
        <w:rPr>
          <w:color w:val="000000"/>
          <w:sz w:val="26"/>
          <w:szCs w:val="26"/>
        </w:rPr>
        <w:t>Identity theft</w:t>
      </w:r>
    </w:p>
    <w:p w:rsidR="00B22C6D" w:rsidRPr="0034754B" w:rsidRDefault="00B22C6D" w:rsidP="00912A82">
      <w:pPr>
        <w:spacing w:before="20" w:after="20"/>
        <w:ind w:firstLine="720"/>
        <w:jc w:val="both"/>
        <w:rPr>
          <w:color w:val="000000"/>
          <w:sz w:val="26"/>
          <w:szCs w:val="26"/>
        </w:rPr>
      </w:pPr>
      <w:r w:rsidRPr="0034754B">
        <w:rPr>
          <w:color w:val="000000"/>
          <w:sz w:val="26"/>
          <w:szCs w:val="26"/>
        </w:rPr>
        <w:t>+ Listening: Lily’s story (North Star3 Listening &amp; Speaking, Unit 2, page 22)</w:t>
      </w:r>
    </w:p>
    <w:p w:rsidR="00B22C6D" w:rsidRPr="0034754B" w:rsidRDefault="003F0853" w:rsidP="00912A82">
      <w:pPr>
        <w:spacing w:before="20" w:after="20"/>
        <w:jc w:val="both"/>
        <w:rPr>
          <w:color w:val="000000"/>
          <w:sz w:val="26"/>
          <w:szCs w:val="26"/>
        </w:rPr>
      </w:pPr>
      <w:r w:rsidRPr="0034754B">
        <w:rPr>
          <w:color w:val="000000"/>
          <w:sz w:val="26"/>
          <w:szCs w:val="26"/>
        </w:rPr>
        <w:t>Tiết 7 &amp; 8</w:t>
      </w:r>
      <w:r w:rsidRPr="0034754B">
        <w:rPr>
          <w:color w:val="000000"/>
          <w:sz w:val="26"/>
          <w:szCs w:val="26"/>
        </w:rPr>
        <w:tab/>
        <w:t xml:space="preserve">Chủ đề: </w:t>
      </w:r>
      <w:r w:rsidR="00B22C6D" w:rsidRPr="0034754B">
        <w:rPr>
          <w:color w:val="000000"/>
          <w:sz w:val="26"/>
          <w:szCs w:val="26"/>
        </w:rPr>
        <w:t xml:space="preserve">Endurance test </w:t>
      </w:r>
    </w:p>
    <w:p w:rsidR="00B22C6D" w:rsidRPr="0034754B" w:rsidRDefault="00B22C6D" w:rsidP="00912A82">
      <w:pPr>
        <w:spacing w:before="20" w:after="20"/>
        <w:ind w:left="1560" w:hanging="142"/>
        <w:jc w:val="both"/>
        <w:rPr>
          <w:color w:val="000000"/>
          <w:sz w:val="26"/>
          <w:szCs w:val="26"/>
        </w:rPr>
      </w:pPr>
      <w:r w:rsidRPr="0034754B">
        <w:rPr>
          <w:color w:val="000000"/>
          <w:sz w:val="26"/>
          <w:szCs w:val="26"/>
        </w:rPr>
        <w:t xml:space="preserve">+ Listening: Ultrarunner Jay Bachen (North Star3 Listening &amp; Speaking, Unit 3, page 38)   </w:t>
      </w:r>
    </w:p>
    <w:p w:rsidR="00B22C6D" w:rsidRPr="0034754B" w:rsidRDefault="00B22C6D" w:rsidP="00912A82">
      <w:pPr>
        <w:spacing w:before="20" w:after="20"/>
        <w:ind w:left="1560" w:hanging="142"/>
        <w:jc w:val="both"/>
        <w:rPr>
          <w:i/>
          <w:color w:val="000000"/>
          <w:sz w:val="26"/>
          <w:szCs w:val="26"/>
        </w:rPr>
      </w:pPr>
      <w:r w:rsidRPr="0034754B">
        <w:rPr>
          <w:color w:val="000000"/>
          <w:sz w:val="26"/>
          <w:szCs w:val="26"/>
        </w:rPr>
        <w:t>+</w:t>
      </w:r>
      <w:r w:rsidRPr="0034754B">
        <w:rPr>
          <w:i/>
          <w:color w:val="000000"/>
          <w:sz w:val="26"/>
          <w:szCs w:val="26"/>
        </w:rPr>
        <w:t>Extras: Listening to 6 situations related to Sports (FCE Masterclass Workbook, Unit 3, Listening, page 20)</w:t>
      </w:r>
    </w:p>
    <w:p w:rsidR="00B22C6D" w:rsidRPr="0034754B" w:rsidRDefault="003F0853" w:rsidP="00912A82">
      <w:pPr>
        <w:spacing w:before="20" w:after="20"/>
        <w:jc w:val="both"/>
        <w:rPr>
          <w:color w:val="000000"/>
          <w:sz w:val="26"/>
          <w:szCs w:val="26"/>
        </w:rPr>
      </w:pPr>
      <w:r w:rsidRPr="0034754B">
        <w:rPr>
          <w:color w:val="000000"/>
          <w:sz w:val="26"/>
          <w:szCs w:val="26"/>
        </w:rPr>
        <w:t>Tiết 9 &amp; 10</w:t>
      </w:r>
      <w:r w:rsidRPr="0034754B">
        <w:rPr>
          <w:color w:val="000000"/>
          <w:sz w:val="26"/>
          <w:szCs w:val="26"/>
        </w:rPr>
        <w:tab/>
        <w:t xml:space="preserve">Chủ đề: </w:t>
      </w:r>
      <w:r w:rsidR="00B22C6D" w:rsidRPr="0034754B">
        <w:rPr>
          <w:color w:val="000000"/>
          <w:sz w:val="26"/>
          <w:szCs w:val="26"/>
        </w:rPr>
        <w:t>Separated by the same language</w:t>
      </w:r>
    </w:p>
    <w:p w:rsidR="003F0853" w:rsidRPr="0034754B" w:rsidRDefault="00B22C6D" w:rsidP="00912A82">
      <w:pPr>
        <w:spacing w:before="20" w:after="20"/>
        <w:ind w:left="1560" w:hanging="840"/>
        <w:jc w:val="both"/>
        <w:rPr>
          <w:color w:val="000000"/>
          <w:sz w:val="26"/>
          <w:szCs w:val="26"/>
        </w:rPr>
      </w:pPr>
      <w:r w:rsidRPr="0034754B">
        <w:rPr>
          <w:color w:val="000000"/>
          <w:sz w:val="26"/>
          <w:szCs w:val="26"/>
        </w:rPr>
        <w:t>+ Listening: Accent and identity (North Star3 Listening &amp; Speaking, Unit 4, page 56)</w:t>
      </w:r>
    </w:p>
    <w:p w:rsidR="00B22C6D" w:rsidRPr="0034754B" w:rsidRDefault="003F0853" w:rsidP="00912A82">
      <w:pPr>
        <w:spacing w:before="20" w:after="20"/>
        <w:jc w:val="both"/>
        <w:rPr>
          <w:color w:val="000000"/>
          <w:sz w:val="26"/>
          <w:szCs w:val="26"/>
        </w:rPr>
      </w:pPr>
      <w:r w:rsidRPr="0034754B">
        <w:rPr>
          <w:color w:val="000000"/>
          <w:sz w:val="26"/>
          <w:szCs w:val="26"/>
        </w:rPr>
        <w:t>Tiết 11 &amp; 12</w:t>
      </w:r>
      <w:r w:rsidRPr="0034754B">
        <w:rPr>
          <w:color w:val="000000"/>
          <w:sz w:val="26"/>
          <w:szCs w:val="26"/>
        </w:rPr>
        <w:tab/>
      </w:r>
      <w:r w:rsidR="00B22C6D" w:rsidRPr="0034754B">
        <w:rPr>
          <w:color w:val="000000"/>
          <w:sz w:val="26"/>
          <w:szCs w:val="26"/>
        </w:rPr>
        <w:t>Practice + Revision for the Progress Test 1</w:t>
      </w:r>
    </w:p>
    <w:p w:rsidR="00B22C6D" w:rsidRPr="0034754B" w:rsidRDefault="003F0853" w:rsidP="00912A82">
      <w:pPr>
        <w:spacing w:before="20" w:after="20"/>
        <w:jc w:val="both"/>
        <w:rPr>
          <w:color w:val="000000"/>
          <w:sz w:val="26"/>
          <w:szCs w:val="26"/>
        </w:rPr>
      </w:pPr>
      <w:r w:rsidRPr="0034754B">
        <w:rPr>
          <w:color w:val="000000"/>
          <w:sz w:val="26"/>
          <w:szCs w:val="26"/>
        </w:rPr>
        <w:t>Tiết 13 &amp; 14</w:t>
      </w:r>
      <w:r w:rsidRPr="0034754B">
        <w:rPr>
          <w:color w:val="000000"/>
          <w:sz w:val="26"/>
          <w:szCs w:val="26"/>
        </w:rPr>
        <w:tab/>
      </w:r>
      <w:r w:rsidR="00B22C6D" w:rsidRPr="0034754B">
        <w:rPr>
          <w:color w:val="000000"/>
          <w:sz w:val="26"/>
          <w:szCs w:val="26"/>
        </w:rPr>
        <w:t xml:space="preserve">PROGRESS TEST 1 </w:t>
      </w:r>
    </w:p>
    <w:p w:rsidR="00B22C6D" w:rsidRPr="0034754B" w:rsidRDefault="003F0853" w:rsidP="00912A82">
      <w:pPr>
        <w:spacing w:before="20" w:after="20"/>
        <w:jc w:val="both"/>
        <w:rPr>
          <w:color w:val="000000"/>
          <w:sz w:val="26"/>
          <w:szCs w:val="26"/>
        </w:rPr>
      </w:pPr>
      <w:r w:rsidRPr="0034754B">
        <w:rPr>
          <w:color w:val="000000"/>
          <w:sz w:val="26"/>
          <w:szCs w:val="26"/>
        </w:rPr>
        <w:t>Tiết 15 &amp; 16</w:t>
      </w:r>
      <w:r w:rsidRPr="0034754B">
        <w:rPr>
          <w:color w:val="000000"/>
          <w:sz w:val="26"/>
          <w:szCs w:val="26"/>
        </w:rPr>
        <w:tab/>
        <w:t xml:space="preserve">Chủ đề: </w:t>
      </w:r>
      <w:r w:rsidR="00B22C6D" w:rsidRPr="0034754B">
        <w:rPr>
          <w:color w:val="000000"/>
          <w:sz w:val="26"/>
          <w:szCs w:val="26"/>
        </w:rPr>
        <w:t>Culture and commerce</w:t>
      </w:r>
    </w:p>
    <w:p w:rsidR="00B22C6D" w:rsidRPr="0034754B" w:rsidRDefault="00B22C6D" w:rsidP="00912A82">
      <w:pPr>
        <w:spacing w:before="20" w:after="20"/>
        <w:ind w:left="1560" w:hanging="120"/>
        <w:jc w:val="both"/>
        <w:rPr>
          <w:color w:val="000000"/>
          <w:sz w:val="26"/>
          <w:szCs w:val="26"/>
        </w:rPr>
      </w:pPr>
      <w:r w:rsidRPr="0034754B">
        <w:rPr>
          <w:color w:val="000000"/>
          <w:sz w:val="26"/>
          <w:szCs w:val="26"/>
        </w:rPr>
        <w:t>+ Listening: Tourist attractions or Human Zoo? (North Star3 Listening &amp;Speaking, Unit 5, page 76)</w:t>
      </w:r>
    </w:p>
    <w:p w:rsidR="00B22C6D" w:rsidRPr="0034754B" w:rsidRDefault="00B22C6D" w:rsidP="00912A82">
      <w:pPr>
        <w:spacing w:before="20" w:after="20"/>
        <w:ind w:left="1560" w:hanging="840"/>
        <w:jc w:val="both"/>
        <w:rPr>
          <w:i/>
          <w:color w:val="000000"/>
          <w:sz w:val="26"/>
          <w:szCs w:val="26"/>
        </w:rPr>
      </w:pPr>
      <w:r w:rsidRPr="0034754B">
        <w:rPr>
          <w:color w:val="000000"/>
          <w:sz w:val="26"/>
          <w:szCs w:val="26"/>
        </w:rPr>
        <w:t xml:space="preserve">+ </w:t>
      </w:r>
      <w:r w:rsidRPr="0034754B">
        <w:rPr>
          <w:i/>
          <w:color w:val="000000"/>
          <w:sz w:val="26"/>
          <w:szCs w:val="26"/>
        </w:rPr>
        <w:t>Extras: Listening to 5 speakers talking about their journeys (FCE Masterclass Workbook, Unit 5, Listening, page 29)</w:t>
      </w:r>
    </w:p>
    <w:p w:rsidR="00B22C6D" w:rsidRPr="0034754B" w:rsidRDefault="003F0853" w:rsidP="00912A82">
      <w:pPr>
        <w:spacing w:before="20" w:after="20"/>
        <w:jc w:val="both"/>
        <w:rPr>
          <w:color w:val="000000"/>
          <w:sz w:val="26"/>
          <w:szCs w:val="26"/>
        </w:rPr>
      </w:pPr>
      <w:r w:rsidRPr="0034754B">
        <w:rPr>
          <w:color w:val="000000"/>
          <w:sz w:val="26"/>
          <w:szCs w:val="26"/>
        </w:rPr>
        <w:t>Tiết 17 &amp; 18</w:t>
      </w:r>
      <w:r w:rsidRPr="0034754B">
        <w:rPr>
          <w:color w:val="000000"/>
          <w:sz w:val="26"/>
          <w:szCs w:val="26"/>
        </w:rPr>
        <w:tab/>
        <w:t xml:space="preserve">Chủ đề: </w:t>
      </w:r>
      <w:r w:rsidR="00B22C6D" w:rsidRPr="0034754B">
        <w:rPr>
          <w:color w:val="000000"/>
          <w:sz w:val="26"/>
          <w:szCs w:val="26"/>
        </w:rPr>
        <w:t>The art of storytelling</w:t>
      </w:r>
    </w:p>
    <w:p w:rsidR="00B22C6D" w:rsidRPr="0034754B" w:rsidRDefault="00B22C6D" w:rsidP="00912A82">
      <w:pPr>
        <w:spacing w:before="20" w:after="20"/>
        <w:ind w:firstLine="720"/>
        <w:jc w:val="both"/>
        <w:rPr>
          <w:color w:val="000000"/>
          <w:sz w:val="26"/>
          <w:szCs w:val="26"/>
        </w:rPr>
      </w:pPr>
      <w:r w:rsidRPr="0034754B">
        <w:rPr>
          <w:color w:val="000000"/>
          <w:sz w:val="26"/>
          <w:szCs w:val="26"/>
        </w:rPr>
        <w:t>+ Listening: Lavender (North Star3 Listening &amp; Speaking, Unit 6, page 96)</w:t>
      </w:r>
    </w:p>
    <w:p w:rsidR="00B22C6D" w:rsidRPr="0034754B" w:rsidRDefault="00B22C6D" w:rsidP="00912A82">
      <w:pPr>
        <w:spacing w:before="20" w:after="20"/>
        <w:ind w:left="1560" w:hanging="840"/>
        <w:jc w:val="both"/>
        <w:rPr>
          <w:color w:val="000000"/>
          <w:sz w:val="26"/>
          <w:szCs w:val="26"/>
        </w:rPr>
      </w:pPr>
      <w:r w:rsidRPr="0034754B">
        <w:rPr>
          <w:color w:val="000000"/>
          <w:sz w:val="26"/>
          <w:szCs w:val="26"/>
        </w:rPr>
        <w:t xml:space="preserve">+ </w:t>
      </w:r>
      <w:r w:rsidRPr="0034754B">
        <w:rPr>
          <w:i/>
          <w:color w:val="000000"/>
          <w:sz w:val="26"/>
          <w:szCs w:val="26"/>
        </w:rPr>
        <w:t>Extras: Julian’s story (Upper-Intermediate Clockwise Class book, Unit 9, Listening part: understanding a story, Exercise 2, page 26)</w:t>
      </w:r>
    </w:p>
    <w:p w:rsidR="00B22C6D" w:rsidRPr="0034754B" w:rsidRDefault="00813E43" w:rsidP="00912A82">
      <w:pPr>
        <w:spacing w:before="20" w:after="20"/>
        <w:jc w:val="both"/>
        <w:rPr>
          <w:color w:val="000000"/>
          <w:sz w:val="26"/>
          <w:szCs w:val="26"/>
        </w:rPr>
      </w:pPr>
      <w:r w:rsidRPr="0034754B">
        <w:rPr>
          <w:color w:val="000000"/>
          <w:sz w:val="26"/>
          <w:szCs w:val="26"/>
        </w:rPr>
        <w:t>Tiết 19 &amp; 20</w:t>
      </w:r>
      <w:r w:rsidRPr="0034754B">
        <w:rPr>
          <w:color w:val="000000"/>
          <w:sz w:val="26"/>
          <w:szCs w:val="26"/>
        </w:rPr>
        <w:tab/>
        <w:t xml:space="preserve">  Chủ đề: </w:t>
      </w:r>
      <w:r w:rsidR="00B22C6D" w:rsidRPr="0034754B">
        <w:rPr>
          <w:color w:val="000000"/>
          <w:sz w:val="26"/>
          <w:szCs w:val="26"/>
        </w:rPr>
        <w:t>Voluntary simplicity</w:t>
      </w:r>
    </w:p>
    <w:p w:rsidR="00B22C6D" w:rsidRPr="0034754B" w:rsidRDefault="00B22C6D" w:rsidP="00912A82">
      <w:pPr>
        <w:spacing w:before="20" w:after="20"/>
        <w:ind w:left="1560" w:hanging="840"/>
        <w:jc w:val="both"/>
        <w:rPr>
          <w:color w:val="000000"/>
          <w:sz w:val="26"/>
          <w:szCs w:val="26"/>
        </w:rPr>
      </w:pPr>
      <w:r w:rsidRPr="0034754B">
        <w:rPr>
          <w:color w:val="000000"/>
          <w:sz w:val="26"/>
          <w:szCs w:val="26"/>
        </w:rPr>
        <w:t>+ Listening: Urban homesteaders (North Star3 Listening &amp; Speaking, Unit 7, page 115)</w:t>
      </w:r>
    </w:p>
    <w:p w:rsidR="00B22C6D" w:rsidRPr="0034754B" w:rsidRDefault="00813E43" w:rsidP="00912A82">
      <w:pPr>
        <w:spacing w:before="20" w:after="20"/>
        <w:jc w:val="both"/>
        <w:rPr>
          <w:color w:val="000000"/>
          <w:sz w:val="26"/>
          <w:szCs w:val="26"/>
        </w:rPr>
      </w:pPr>
      <w:r w:rsidRPr="0034754B">
        <w:rPr>
          <w:color w:val="000000"/>
          <w:sz w:val="26"/>
          <w:szCs w:val="26"/>
        </w:rPr>
        <w:t>Tiết 21 &amp; 22</w:t>
      </w:r>
      <w:r w:rsidRPr="0034754B">
        <w:rPr>
          <w:color w:val="000000"/>
          <w:sz w:val="26"/>
          <w:szCs w:val="26"/>
        </w:rPr>
        <w:tab/>
        <w:t xml:space="preserve">   Chủ đề: </w:t>
      </w:r>
      <w:r w:rsidR="00B22C6D" w:rsidRPr="0034754B">
        <w:rPr>
          <w:color w:val="000000"/>
          <w:sz w:val="26"/>
          <w:szCs w:val="26"/>
        </w:rPr>
        <w:t>Before you say “I do”</w:t>
      </w:r>
    </w:p>
    <w:p w:rsidR="00B22C6D" w:rsidRPr="0034754B" w:rsidRDefault="00B22C6D" w:rsidP="00912A82">
      <w:pPr>
        <w:spacing w:before="20" w:after="20"/>
        <w:ind w:left="1701" w:hanging="141"/>
        <w:jc w:val="both"/>
        <w:rPr>
          <w:color w:val="000000"/>
          <w:sz w:val="26"/>
          <w:szCs w:val="26"/>
        </w:rPr>
      </w:pPr>
      <w:r w:rsidRPr="0034754B">
        <w:rPr>
          <w:color w:val="000000"/>
          <w:sz w:val="26"/>
          <w:szCs w:val="26"/>
        </w:rPr>
        <w:t>+ Listening: A prenuptial agreement (North Star3 Listening &amp; Speaking, Unit 8, page 134)</w:t>
      </w:r>
    </w:p>
    <w:p w:rsidR="00B22C6D" w:rsidRPr="0034754B" w:rsidRDefault="00B22C6D" w:rsidP="00912A82">
      <w:pPr>
        <w:spacing w:before="20" w:after="20"/>
        <w:ind w:left="1701"/>
        <w:jc w:val="both"/>
        <w:rPr>
          <w:i/>
          <w:color w:val="000000"/>
          <w:sz w:val="26"/>
          <w:szCs w:val="26"/>
        </w:rPr>
      </w:pPr>
      <w:r w:rsidRPr="0034754B">
        <w:rPr>
          <w:color w:val="000000"/>
          <w:sz w:val="26"/>
          <w:szCs w:val="26"/>
        </w:rPr>
        <w:t xml:space="preserve">+ </w:t>
      </w:r>
      <w:r w:rsidRPr="0034754B">
        <w:rPr>
          <w:i/>
          <w:color w:val="000000"/>
          <w:sz w:val="26"/>
          <w:szCs w:val="26"/>
        </w:rPr>
        <w:t>Extras: Fathers &amp; mothers in bringing up children (FCE Masterclass Workbook, Unit 1, Listening, page 15)</w:t>
      </w:r>
    </w:p>
    <w:p w:rsidR="00B22C6D" w:rsidRPr="0034754B" w:rsidRDefault="00813E43" w:rsidP="00912A82">
      <w:pPr>
        <w:spacing w:before="20" w:after="20"/>
        <w:jc w:val="both"/>
        <w:rPr>
          <w:color w:val="000000"/>
          <w:sz w:val="26"/>
          <w:szCs w:val="26"/>
        </w:rPr>
      </w:pPr>
      <w:r w:rsidRPr="0034754B">
        <w:rPr>
          <w:color w:val="000000"/>
          <w:sz w:val="26"/>
          <w:szCs w:val="26"/>
        </w:rPr>
        <w:t>Tiết 23 &amp; 24</w:t>
      </w:r>
      <w:r w:rsidRPr="0034754B">
        <w:rPr>
          <w:color w:val="000000"/>
          <w:sz w:val="26"/>
          <w:szCs w:val="26"/>
        </w:rPr>
        <w:tab/>
        <w:t xml:space="preserve">   Chủ đề:</w:t>
      </w:r>
      <w:r w:rsidR="00B22C6D" w:rsidRPr="0034754B">
        <w:rPr>
          <w:color w:val="000000"/>
          <w:sz w:val="26"/>
          <w:szCs w:val="26"/>
        </w:rPr>
        <w:t>Personal carbon footprint</w:t>
      </w:r>
    </w:p>
    <w:p w:rsidR="00B22C6D" w:rsidRPr="0034754B" w:rsidRDefault="00B22C6D" w:rsidP="00912A82">
      <w:pPr>
        <w:spacing w:before="20" w:after="20"/>
        <w:ind w:left="1701"/>
        <w:jc w:val="both"/>
        <w:rPr>
          <w:color w:val="000000"/>
          <w:sz w:val="26"/>
          <w:szCs w:val="26"/>
        </w:rPr>
      </w:pPr>
      <w:r w:rsidRPr="0034754B">
        <w:rPr>
          <w:color w:val="000000"/>
          <w:sz w:val="26"/>
          <w:szCs w:val="26"/>
        </w:rPr>
        <w:t>+ Listening: Personal carbon footprint (North Star3 Listening &amp; Speaking, Unit 9, page 155)</w:t>
      </w:r>
    </w:p>
    <w:p w:rsidR="00B22C6D" w:rsidRPr="0034754B" w:rsidRDefault="00B22C6D" w:rsidP="00912A82">
      <w:pPr>
        <w:spacing w:before="20" w:after="20"/>
        <w:ind w:left="1701" w:hanging="261"/>
        <w:jc w:val="both"/>
        <w:rPr>
          <w:i/>
          <w:color w:val="000000"/>
          <w:sz w:val="26"/>
          <w:szCs w:val="26"/>
        </w:rPr>
      </w:pPr>
      <w:r w:rsidRPr="0034754B">
        <w:rPr>
          <w:color w:val="000000"/>
          <w:sz w:val="26"/>
          <w:szCs w:val="26"/>
        </w:rPr>
        <w:t xml:space="preserve">+ </w:t>
      </w:r>
      <w:r w:rsidRPr="0034754B">
        <w:rPr>
          <w:i/>
          <w:color w:val="000000"/>
          <w:sz w:val="26"/>
          <w:szCs w:val="26"/>
        </w:rPr>
        <w:t>Extras: The Eden Project (FCE Masterclass Workbook, Unit 9, Listening, page 52)</w:t>
      </w:r>
    </w:p>
    <w:p w:rsidR="00B22C6D" w:rsidRPr="0034754B" w:rsidRDefault="00813E43" w:rsidP="00912A82">
      <w:pPr>
        <w:spacing w:before="20" w:after="20"/>
        <w:jc w:val="both"/>
        <w:rPr>
          <w:color w:val="000000"/>
          <w:sz w:val="26"/>
          <w:szCs w:val="26"/>
        </w:rPr>
      </w:pPr>
      <w:r w:rsidRPr="0034754B">
        <w:rPr>
          <w:color w:val="000000"/>
          <w:sz w:val="26"/>
          <w:szCs w:val="26"/>
        </w:rPr>
        <w:t>Tiết 25 &amp; 26</w:t>
      </w:r>
      <w:r w:rsidRPr="0034754B">
        <w:rPr>
          <w:color w:val="000000"/>
          <w:sz w:val="26"/>
          <w:szCs w:val="26"/>
        </w:rPr>
        <w:tab/>
        <w:t xml:space="preserve">   Chủ đề:</w:t>
      </w:r>
      <w:r w:rsidR="00B22C6D" w:rsidRPr="0034754B">
        <w:rPr>
          <w:color w:val="000000"/>
          <w:sz w:val="26"/>
          <w:szCs w:val="26"/>
        </w:rPr>
        <w:t>To spank or not to spank?</w:t>
      </w:r>
    </w:p>
    <w:p w:rsidR="00B22C6D" w:rsidRPr="0034754B" w:rsidRDefault="00B22C6D" w:rsidP="00912A82">
      <w:pPr>
        <w:spacing w:before="20" w:after="20"/>
        <w:ind w:left="1701" w:hanging="981"/>
        <w:jc w:val="both"/>
        <w:rPr>
          <w:color w:val="000000"/>
          <w:sz w:val="26"/>
          <w:szCs w:val="26"/>
        </w:rPr>
      </w:pPr>
      <w:r w:rsidRPr="0034754B">
        <w:rPr>
          <w:color w:val="000000"/>
          <w:sz w:val="26"/>
          <w:szCs w:val="26"/>
        </w:rPr>
        <w:t>+ Listening: The spanking debate (North Star3 Listening &amp; Speaking, Unit 10, page 175)</w:t>
      </w:r>
    </w:p>
    <w:p w:rsidR="00B22C6D" w:rsidRPr="0034754B" w:rsidRDefault="00813E43" w:rsidP="00912A82">
      <w:pPr>
        <w:spacing w:before="20" w:after="20"/>
        <w:jc w:val="both"/>
        <w:rPr>
          <w:color w:val="000000"/>
          <w:sz w:val="26"/>
          <w:szCs w:val="26"/>
        </w:rPr>
      </w:pPr>
      <w:r w:rsidRPr="0034754B">
        <w:rPr>
          <w:color w:val="000000"/>
          <w:sz w:val="26"/>
          <w:szCs w:val="26"/>
        </w:rPr>
        <w:t>Tiết 27 &amp; 28</w:t>
      </w:r>
      <w:r w:rsidRPr="0034754B">
        <w:rPr>
          <w:color w:val="000000"/>
          <w:sz w:val="26"/>
          <w:szCs w:val="26"/>
        </w:rPr>
        <w:tab/>
      </w:r>
      <w:r w:rsidR="00B22C6D" w:rsidRPr="0034754B">
        <w:rPr>
          <w:color w:val="000000"/>
          <w:sz w:val="26"/>
          <w:szCs w:val="26"/>
        </w:rPr>
        <w:t xml:space="preserve">PROGESS TEST 2 </w:t>
      </w:r>
    </w:p>
    <w:p w:rsidR="00B22C6D" w:rsidRPr="0034754B" w:rsidRDefault="00813E43" w:rsidP="00912A82">
      <w:pPr>
        <w:spacing w:before="20" w:after="20"/>
        <w:jc w:val="both"/>
        <w:rPr>
          <w:color w:val="000000"/>
          <w:sz w:val="26"/>
          <w:szCs w:val="26"/>
        </w:rPr>
      </w:pPr>
      <w:r w:rsidRPr="0034754B">
        <w:rPr>
          <w:color w:val="000000"/>
          <w:sz w:val="26"/>
          <w:szCs w:val="26"/>
        </w:rPr>
        <w:t>Tiết 29 &amp; 30</w:t>
      </w:r>
      <w:r w:rsidRPr="0034754B">
        <w:rPr>
          <w:color w:val="000000"/>
          <w:sz w:val="26"/>
          <w:szCs w:val="26"/>
        </w:rPr>
        <w:tab/>
      </w:r>
      <w:r w:rsidR="00B22C6D" w:rsidRPr="0034754B">
        <w:rPr>
          <w:color w:val="000000"/>
          <w:sz w:val="26"/>
          <w:szCs w:val="26"/>
        </w:rPr>
        <w:t>REVISION</w:t>
      </w:r>
    </w:p>
    <w:p w:rsidR="002B087F" w:rsidRPr="0034754B" w:rsidRDefault="002B087F" w:rsidP="00912A82">
      <w:pPr>
        <w:spacing w:before="20" w:after="20"/>
        <w:jc w:val="both"/>
        <w:rPr>
          <w:color w:val="000000"/>
          <w:sz w:val="26"/>
          <w:szCs w:val="26"/>
        </w:rPr>
      </w:pPr>
    </w:p>
    <w:p w:rsidR="00B22C6D" w:rsidRPr="0034754B" w:rsidRDefault="00B22C6D" w:rsidP="00912A82">
      <w:pPr>
        <w:tabs>
          <w:tab w:val="left" w:pos="720"/>
          <w:tab w:val="left" w:pos="1440"/>
          <w:tab w:val="left" w:pos="2160"/>
          <w:tab w:val="left" w:pos="2880"/>
          <w:tab w:val="left" w:pos="3600"/>
        </w:tabs>
        <w:spacing w:before="20" w:after="20"/>
        <w:jc w:val="both"/>
        <w:rPr>
          <w:b/>
          <w:color w:val="000000"/>
          <w:sz w:val="26"/>
          <w:szCs w:val="26"/>
        </w:rPr>
      </w:pPr>
      <w:r w:rsidRPr="0034754B">
        <w:rPr>
          <w:b/>
          <w:color w:val="000000"/>
          <w:sz w:val="26"/>
          <w:szCs w:val="26"/>
        </w:rPr>
        <w:t>II. HÌNH THỨC TỔ CHỨC DẠY - HỌC</w:t>
      </w:r>
      <w:r w:rsidR="001852BB">
        <w:rPr>
          <w:b/>
          <w:color w:val="000000"/>
          <w:sz w:val="26"/>
          <w:szCs w:val="26"/>
        </w:rPr>
        <w:t>: Online</w:t>
      </w:r>
    </w:p>
    <w:p w:rsidR="00B22C6D" w:rsidRPr="0034754B" w:rsidRDefault="00B22C6D" w:rsidP="00912A82">
      <w:pPr>
        <w:spacing w:before="20" w:after="20"/>
        <w:jc w:val="both"/>
        <w:rPr>
          <w:b/>
          <w:color w:val="000000"/>
          <w:sz w:val="26"/>
          <w:szCs w:val="26"/>
        </w:rPr>
      </w:pPr>
      <w:r w:rsidRPr="0034754B">
        <w:rPr>
          <w:b/>
          <w:color w:val="000000"/>
          <w:sz w:val="26"/>
          <w:szCs w:val="26"/>
        </w:rPr>
        <w:lastRenderedPageBreak/>
        <w:t>III. CHÍNH SÁCH ĐỐI VỚI HỌC PHẦN VÀ PHƯƠNG PHÁP, HÌNH THỨC KIỂM TRA - ĐÁNH GIÁ KẾT QUẢ HỌC TẬP HỌC PHẦN</w:t>
      </w:r>
    </w:p>
    <w:p w:rsidR="00B22C6D" w:rsidRPr="0034754B" w:rsidRDefault="00B22C6D" w:rsidP="00912A82">
      <w:pPr>
        <w:spacing w:before="20" w:after="20"/>
        <w:jc w:val="both"/>
        <w:rPr>
          <w:b/>
          <w:color w:val="000000"/>
          <w:sz w:val="26"/>
          <w:szCs w:val="26"/>
        </w:rPr>
      </w:pPr>
      <w:r w:rsidRPr="0034754B">
        <w:rPr>
          <w:b/>
          <w:color w:val="000000"/>
          <w:sz w:val="26"/>
          <w:szCs w:val="26"/>
        </w:rPr>
        <w:t>1. Chính sách đối với học phần</w:t>
      </w:r>
    </w:p>
    <w:p w:rsidR="00B22C6D" w:rsidRPr="0034754B" w:rsidRDefault="00B22C6D" w:rsidP="00912A82">
      <w:pPr>
        <w:spacing w:before="20" w:after="20"/>
        <w:ind w:firstLine="720"/>
        <w:jc w:val="both"/>
        <w:rPr>
          <w:color w:val="000000"/>
          <w:sz w:val="26"/>
          <w:szCs w:val="26"/>
        </w:rPr>
      </w:pPr>
      <w:r w:rsidRPr="0034754B">
        <w:rPr>
          <w:color w:val="000000"/>
          <w:sz w:val="26"/>
          <w:szCs w:val="26"/>
        </w:rPr>
        <w:t>Sinh viên phải lên lớp đủ số tiết quy định và làm đầy đủ các bài tập được yêu cầu. Vắng học phải xin phép, ghi lại bài vở và phải bảo đảm thực hiện các yêu cầu giáo viên đã đề ra trong buổi học đó (bài tập về nhà, tự học, v.v…). Sinh viên nộp thiếu bài portfolio entry sẽ bị trừ điểm vào trọng số của phần này. Sinh viên có nhiều đóng góp xây dựng bài sẽ được ghi điểm tốt, cộng vào điểm đánh giá thường xuyên.</w:t>
      </w:r>
    </w:p>
    <w:p w:rsidR="00B22C6D" w:rsidRPr="0034754B" w:rsidRDefault="00B22C6D" w:rsidP="00912A82">
      <w:pPr>
        <w:spacing w:before="20" w:after="20"/>
        <w:jc w:val="both"/>
        <w:rPr>
          <w:b/>
          <w:color w:val="000000"/>
          <w:sz w:val="26"/>
          <w:szCs w:val="26"/>
        </w:rPr>
      </w:pPr>
      <w:r w:rsidRPr="0034754B">
        <w:rPr>
          <w:b/>
          <w:color w:val="000000"/>
          <w:sz w:val="26"/>
          <w:szCs w:val="26"/>
        </w:rPr>
        <w:t>2. Phương pháp, hình thức kiểm tra - đánh giá kết quả học tập học phần</w:t>
      </w:r>
    </w:p>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2.1. Kiểm tra - đánh giá thường xuyên (chiếm 10% trọng số)</w:t>
      </w:r>
    </w:p>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r>
    </w:p>
    <w:tbl>
      <w:tblPr>
        <w:tblStyle w:val="TableGrid"/>
        <w:tblW w:w="8789" w:type="dxa"/>
        <w:tblInd w:w="250" w:type="dxa"/>
        <w:tblLook w:val="04A0" w:firstRow="1" w:lastRow="0" w:firstColumn="1" w:lastColumn="0" w:noHBand="0" w:noVBand="1"/>
      </w:tblPr>
      <w:tblGrid>
        <w:gridCol w:w="2693"/>
        <w:gridCol w:w="3444"/>
        <w:gridCol w:w="2652"/>
      </w:tblGrid>
      <w:tr w:rsidR="0038222C" w:rsidRPr="0034754B" w:rsidTr="0038222C">
        <w:tc>
          <w:tcPr>
            <w:tcW w:w="2693" w:type="dxa"/>
          </w:tcPr>
          <w:p w:rsidR="0038222C" w:rsidRPr="0034754B" w:rsidRDefault="0038222C" w:rsidP="00912A82">
            <w:pPr>
              <w:tabs>
                <w:tab w:val="left" w:pos="402"/>
                <w:tab w:val="left" w:pos="938"/>
              </w:tabs>
              <w:spacing w:before="20" w:after="20"/>
              <w:jc w:val="center"/>
              <w:rPr>
                <w:color w:val="000000"/>
                <w:sz w:val="26"/>
                <w:szCs w:val="26"/>
              </w:rPr>
            </w:pPr>
            <w:r w:rsidRPr="0034754B">
              <w:rPr>
                <w:color w:val="000000"/>
                <w:sz w:val="26"/>
                <w:szCs w:val="26"/>
              </w:rPr>
              <w:t>Tỷ lệ (%) số tiết vắng</w:t>
            </w:r>
          </w:p>
        </w:tc>
        <w:tc>
          <w:tcPr>
            <w:tcW w:w="3444" w:type="dxa"/>
          </w:tcPr>
          <w:p w:rsidR="0038222C" w:rsidRPr="0034754B" w:rsidRDefault="0038222C" w:rsidP="00912A82">
            <w:pPr>
              <w:tabs>
                <w:tab w:val="left" w:pos="402"/>
                <w:tab w:val="left" w:pos="938"/>
              </w:tabs>
              <w:spacing w:before="20" w:after="20"/>
              <w:jc w:val="center"/>
              <w:rPr>
                <w:color w:val="000000"/>
                <w:sz w:val="26"/>
                <w:szCs w:val="26"/>
              </w:rPr>
            </w:pPr>
            <w:r w:rsidRPr="0034754B">
              <w:rPr>
                <w:color w:val="000000"/>
                <w:sz w:val="26"/>
                <w:szCs w:val="26"/>
              </w:rPr>
              <w:t>Điểm chuyên cần</w:t>
            </w:r>
          </w:p>
        </w:tc>
        <w:tc>
          <w:tcPr>
            <w:tcW w:w="2652" w:type="dxa"/>
          </w:tcPr>
          <w:p w:rsidR="0038222C" w:rsidRPr="0034754B" w:rsidRDefault="0038222C" w:rsidP="00912A82">
            <w:pPr>
              <w:tabs>
                <w:tab w:val="left" w:pos="402"/>
                <w:tab w:val="left" w:pos="938"/>
              </w:tabs>
              <w:spacing w:before="20" w:after="20"/>
              <w:jc w:val="center"/>
              <w:rPr>
                <w:color w:val="000000"/>
                <w:sz w:val="26"/>
                <w:szCs w:val="26"/>
              </w:rPr>
            </w:pPr>
            <w:r w:rsidRPr="0034754B">
              <w:rPr>
                <w:color w:val="000000"/>
                <w:sz w:val="26"/>
                <w:szCs w:val="26"/>
              </w:rPr>
              <w:t>Ghi chú</w:t>
            </w:r>
          </w:p>
        </w:tc>
      </w:tr>
      <w:tr w:rsidR="0038222C" w:rsidRPr="0034754B" w:rsidTr="0038222C">
        <w:tc>
          <w:tcPr>
            <w:tcW w:w="2693" w:type="dxa"/>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Không vắng</w:t>
            </w:r>
          </w:p>
        </w:tc>
        <w:tc>
          <w:tcPr>
            <w:tcW w:w="3444" w:type="dxa"/>
          </w:tcPr>
          <w:p w:rsidR="0038222C" w:rsidRPr="0034754B" w:rsidRDefault="0038222C" w:rsidP="00F1410C">
            <w:pPr>
              <w:tabs>
                <w:tab w:val="left" w:pos="402"/>
                <w:tab w:val="left" w:pos="938"/>
              </w:tabs>
              <w:spacing w:before="20" w:after="20"/>
              <w:jc w:val="center"/>
              <w:rPr>
                <w:color w:val="000000"/>
                <w:sz w:val="26"/>
                <w:szCs w:val="26"/>
              </w:rPr>
            </w:pPr>
            <w:r w:rsidRPr="0034754B">
              <w:rPr>
                <w:color w:val="000000"/>
                <w:sz w:val="26"/>
                <w:szCs w:val="26"/>
              </w:rPr>
              <w:t>10</w:t>
            </w:r>
          </w:p>
        </w:tc>
        <w:tc>
          <w:tcPr>
            <w:tcW w:w="2652" w:type="dxa"/>
            <w:vMerge w:val="restart"/>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Tính đến hết học phần</w:t>
            </w:r>
          </w:p>
        </w:tc>
      </w:tr>
      <w:tr w:rsidR="0038222C" w:rsidRPr="0034754B" w:rsidTr="0038222C">
        <w:tc>
          <w:tcPr>
            <w:tcW w:w="2693" w:type="dxa"/>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&lt;10</w:t>
            </w:r>
          </w:p>
        </w:tc>
        <w:tc>
          <w:tcPr>
            <w:tcW w:w="3444" w:type="dxa"/>
          </w:tcPr>
          <w:p w:rsidR="0038222C" w:rsidRPr="0034754B" w:rsidRDefault="0038222C" w:rsidP="00F1410C">
            <w:pPr>
              <w:tabs>
                <w:tab w:val="left" w:pos="402"/>
                <w:tab w:val="left" w:pos="938"/>
              </w:tabs>
              <w:spacing w:before="20" w:after="20"/>
              <w:jc w:val="center"/>
              <w:rPr>
                <w:color w:val="000000"/>
                <w:sz w:val="26"/>
                <w:szCs w:val="26"/>
              </w:rPr>
            </w:pPr>
            <w:r w:rsidRPr="0034754B">
              <w:rPr>
                <w:color w:val="000000"/>
                <w:sz w:val="26"/>
                <w:szCs w:val="26"/>
              </w:rPr>
              <w:t>8</w:t>
            </w:r>
          </w:p>
        </w:tc>
        <w:tc>
          <w:tcPr>
            <w:tcW w:w="2652" w:type="dxa"/>
            <w:vMerge/>
          </w:tcPr>
          <w:p w:rsidR="0038222C" w:rsidRPr="0034754B" w:rsidRDefault="0038222C" w:rsidP="00912A82">
            <w:pPr>
              <w:tabs>
                <w:tab w:val="left" w:pos="402"/>
                <w:tab w:val="left" w:pos="938"/>
              </w:tabs>
              <w:spacing w:before="20" w:after="20"/>
              <w:jc w:val="both"/>
              <w:rPr>
                <w:color w:val="000000"/>
                <w:sz w:val="26"/>
                <w:szCs w:val="26"/>
              </w:rPr>
            </w:pPr>
          </w:p>
        </w:tc>
      </w:tr>
      <w:tr w:rsidR="0038222C" w:rsidRPr="0034754B" w:rsidTr="0038222C">
        <w:tc>
          <w:tcPr>
            <w:tcW w:w="2693" w:type="dxa"/>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10 - &lt;20</w:t>
            </w:r>
          </w:p>
        </w:tc>
        <w:tc>
          <w:tcPr>
            <w:tcW w:w="3444" w:type="dxa"/>
          </w:tcPr>
          <w:p w:rsidR="0038222C" w:rsidRPr="0034754B" w:rsidRDefault="0038222C" w:rsidP="00F1410C">
            <w:pPr>
              <w:tabs>
                <w:tab w:val="left" w:pos="402"/>
                <w:tab w:val="left" w:pos="938"/>
              </w:tabs>
              <w:spacing w:before="20" w:after="20"/>
              <w:jc w:val="center"/>
              <w:rPr>
                <w:color w:val="000000"/>
                <w:sz w:val="26"/>
                <w:szCs w:val="26"/>
              </w:rPr>
            </w:pPr>
            <w:r w:rsidRPr="0034754B">
              <w:rPr>
                <w:color w:val="000000"/>
                <w:sz w:val="26"/>
                <w:szCs w:val="26"/>
              </w:rPr>
              <w:t>6</w:t>
            </w:r>
          </w:p>
        </w:tc>
        <w:tc>
          <w:tcPr>
            <w:tcW w:w="2652" w:type="dxa"/>
            <w:vMerge/>
          </w:tcPr>
          <w:p w:rsidR="0038222C" w:rsidRPr="0034754B" w:rsidRDefault="0038222C" w:rsidP="00912A82">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20 – 30</w:t>
            </w:r>
          </w:p>
        </w:tc>
        <w:tc>
          <w:tcPr>
            <w:tcW w:w="3444" w:type="dxa"/>
            <w:tcBorders>
              <w:bottom w:val="single" w:sz="4" w:space="0" w:color="auto"/>
            </w:tcBorders>
          </w:tcPr>
          <w:p w:rsidR="0038222C" w:rsidRPr="0034754B" w:rsidRDefault="0038222C" w:rsidP="00F1410C">
            <w:pPr>
              <w:tabs>
                <w:tab w:val="left" w:pos="402"/>
                <w:tab w:val="left" w:pos="938"/>
              </w:tabs>
              <w:spacing w:before="20" w:after="20"/>
              <w:jc w:val="center"/>
              <w:rPr>
                <w:color w:val="000000"/>
                <w:sz w:val="26"/>
                <w:szCs w:val="26"/>
              </w:rPr>
            </w:pPr>
            <w:r w:rsidRPr="0034754B">
              <w:rPr>
                <w:color w:val="000000"/>
                <w:sz w:val="26"/>
                <w:szCs w:val="26"/>
              </w:rPr>
              <w:t>4</w:t>
            </w:r>
          </w:p>
        </w:tc>
        <w:tc>
          <w:tcPr>
            <w:tcW w:w="2652" w:type="dxa"/>
            <w:vMerge/>
            <w:tcBorders>
              <w:bottom w:val="single" w:sz="4" w:space="0" w:color="auto"/>
            </w:tcBorders>
          </w:tcPr>
          <w:p w:rsidR="0038222C" w:rsidRPr="0034754B" w:rsidRDefault="0038222C" w:rsidP="00912A82">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&gt;30</w:t>
            </w:r>
          </w:p>
        </w:tc>
        <w:tc>
          <w:tcPr>
            <w:tcW w:w="3444" w:type="dxa"/>
            <w:tcBorders>
              <w:bottom w:val="single" w:sz="4" w:space="0" w:color="auto"/>
            </w:tcBorders>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Nhận điểm 0 (không đủ điều kiện làm các bài kiểm tra-đánh giá giữa kỳ)</w:t>
            </w:r>
          </w:p>
        </w:tc>
        <w:tc>
          <w:tcPr>
            <w:tcW w:w="2652" w:type="dxa"/>
            <w:tcBorders>
              <w:bottom w:val="single" w:sz="4" w:space="0" w:color="auto"/>
            </w:tcBorders>
          </w:tcPr>
          <w:p w:rsidR="0038222C" w:rsidRPr="0034754B" w:rsidRDefault="0038222C" w:rsidP="00912A82">
            <w:pPr>
              <w:tabs>
                <w:tab w:val="left" w:pos="402"/>
                <w:tab w:val="left" w:pos="938"/>
              </w:tabs>
              <w:spacing w:before="20" w:after="20"/>
              <w:jc w:val="both"/>
              <w:rPr>
                <w:color w:val="000000"/>
                <w:sz w:val="26"/>
                <w:szCs w:val="26"/>
              </w:rPr>
            </w:pPr>
            <w:r w:rsidRPr="0034754B">
              <w:rPr>
                <w:color w:val="000000"/>
                <w:sz w:val="26"/>
                <w:szCs w:val="26"/>
              </w:rPr>
              <w:t>Tính đến thời điểm kiểm tra quá trình</w:t>
            </w:r>
          </w:p>
        </w:tc>
      </w:tr>
      <w:tr w:rsidR="0038222C" w:rsidRPr="0034754B" w:rsidTr="0038222C">
        <w:tc>
          <w:tcPr>
            <w:tcW w:w="8789" w:type="dxa"/>
            <w:gridSpan w:val="3"/>
            <w:tcBorders>
              <w:top w:val="single" w:sz="4" w:space="0" w:color="auto"/>
              <w:left w:val="nil"/>
              <w:bottom w:val="nil"/>
              <w:right w:val="nil"/>
            </w:tcBorders>
          </w:tcPr>
          <w:p w:rsidR="0038222C" w:rsidRPr="0034754B" w:rsidRDefault="0038222C" w:rsidP="00912A82">
            <w:pPr>
              <w:tabs>
                <w:tab w:val="left" w:pos="402"/>
                <w:tab w:val="left" w:pos="938"/>
              </w:tabs>
              <w:spacing w:before="20" w:after="20"/>
              <w:jc w:val="both"/>
              <w:rPr>
                <w:i/>
                <w:color w:val="000000"/>
                <w:sz w:val="26"/>
                <w:szCs w:val="26"/>
              </w:rPr>
            </w:pPr>
            <w:r w:rsidRPr="0034754B">
              <w:rPr>
                <w:i/>
                <w:color w:val="000000"/>
                <w:sz w:val="26"/>
                <w:szCs w:val="26"/>
              </w:rPr>
              <w:t>(Điểm chuyên cần được cộng/trừ tối đa 2 điểm tùy mức độ tích cực, thái độ trong quá trình học tập lớp và phần thảo luận sau khi làm bài tập về nhà)</w:t>
            </w:r>
          </w:p>
        </w:tc>
      </w:tr>
    </w:tbl>
    <w:p w:rsidR="00E1445D" w:rsidRPr="0034754B" w:rsidRDefault="00E1445D" w:rsidP="00912A82">
      <w:pPr>
        <w:tabs>
          <w:tab w:val="left" w:pos="402"/>
          <w:tab w:val="left" w:pos="938"/>
        </w:tabs>
        <w:spacing w:before="20" w:after="20"/>
        <w:jc w:val="both"/>
        <w:rPr>
          <w:color w:val="000000"/>
          <w:sz w:val="26"/>
          <w:szCs w:val="26"/>
        </w:rPr>
      </w:pPr>
    </w:p>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ab/>
        <w:t>2.2. Kiểm tra - đánh giá định kỳ (chiếm 30% trọng số)</w:t>
      </w:r>
      <w:r w:rsidRPr="0034754B">
        <w:rPr>
          <w:color w:val="000000"/>
          <w:sz w:val="26"/>
          <w:szCs w:val="26"/>
        </w:rPr>
        <w:tab/>
      </w:r>
    </w:p>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Tối thiểu có hai bài kiểm tra và tính trung bình cộng của các lần kiểm tra</w:t>
      </w:r>
    </w:p>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ab/>
        <w:t xml:space="preserve">2.3. Thi – đánh giá kết thúc học phần (chiếm 60% trọng số) </w:t>
      </w:r>
    </w:p>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Hình thức thi: Trắc nghiệm</w:t>
      </w:r>
    </w:p>
    <w:p w:rsidR="00E1445D" w:rsidRPr="0034754B" w:rsidRDefault="00E1445D" w:rsidP="00912A82">
      <w:pPr>
        <w:tabs>
          <w:tab w:val="left" w:pos="402"/>
          <w:tab w:val="left" w:pos="938"/>
        </w:tabs>
        <w:spacing w:before="20" w:after="20"/>
        <w:jc w:val="both"/>
        <w:rPr>
          <w:color w:val="000000"/>
          <w:sz w:val="26"/>
          <w:szCs w:val="26"/>
        </w:rPr>
      </w:pPr>
    </w:p>
    <w:tbl>
      <w:tblPr>
        <w:tblStyle w:val="TableGrid"/>
        <w:tblW w:w="0" w:type="auto"/>
        <w:tblInd w:w="959" w:type="dxa"/>
        <w:tblLayout w:type="fixed"/>
        <w:tblLook w:val="04A0" w:firstRow="1" w:lastRow="0" w:firstColumn="1" w:lastColumn="0" w:noHBand="0" w:noVBand="1"/>
      </w:tblPr>
      <w:tblGrid>
        <w:gridCol w:w="2126"/>
        <w:gridCol w:w="1985"/>
        <w:gridCol w:w="1984"/>
        <w:gridCol w:w="1843"/>
      </w:tblGrid>
      <w:tr w:rsidR="00E1445D" w:rsidRPr="0034754B" w:rsidTr="00E1445D">
        <w:tc>
          <w:tcPr>
            <w:tcW w:w="2126" w:type="dxa"/>
          </w:tcPr>
          <w:p w:rsidR="00E1445D" w:rsidRPr="0034754B" w:rsidRDefault="00E1445D" w:rsidP="00912A82">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985" w:type="dxa"/>
          </w:tcPr>
          <w:p w:rsidR="00E1445D" w:rsidRPr="0034754B" w:rsidRDefault="00E1445D" w:rsidP="00912A82">
            <w:pPr>
              <w:tabs>
                <w:tab w:val="left" w:pos="402"/>
                <w:tab w:val="left" w:pos="938"/>
              </w:tabs>
              <w:spacing w:before="20" w:after="20"/>
              <w:jc w:val="both"/>
              <w:rPr>
                <w:b/>
                <w:color w:val="000000"/>
                <w:sz w:val="26"/>
                <w:szCs w:val="26"/>
              </w:rPr>
            </w:pPr>
            <w:r w:rsidRPr="0034754B">
              <w:rPr>
                <w:b/>
                <w:color w:val="000000"/>
                <w:sz w:val="26"/>
                <w:szCs w:val="26"/>
              </w:rPr>
              <w:t>Trọng số điểm</w:t>
            </w:r>
          </w:p>
        </w:tc>
        <w:tc>
          <w:tcPr>
            <w:tcW w:w="1984" w:type="dxa"/>
          </w:tcPr>
          <w:p w:rsidR="00E1445D" w:rsidRPr="0034754B" w:rsidRDefault="00E1445D" w:rsidP="00912A82">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843" w:type="dxa"/>
          </w:tcPr>
          <w:p w:rsidR="00E1445D" w:rsidRPr="0034754B" w:rsidRDefault="00E1445D" w:rsidP="00912A82">
            <w:pPr>
              <w:tabs>
                <w:tab w:val="left" w:pos="402"/>
                <w:tab w:val="left" w:pos="938"/>
              </w:tabs>
              <w:spacing w:before="20" w:after="20"/>
              <w:jc w:val="both"/>
              <w:rPr>
                <w:b/>
                <w:color w:val="000000"/>
                <w:sz w:val="26"/>
                <w:szCs w:val="26"/>
              </w:rPr>
            </w:pPr>
            <w:r w:rsidRPr="0034754B">
              <w:rPr>
                <w:b/>
                <w:color w:val="000000"/>
                <w:sz w:val="26"/>
                <w:szCs w:val="26"/>
              </w:rPr>
              <w:t>Trọng số điểm</w:t>
            </w:r>
          </w:p>
        </w:tc>
      </w:tr>
      <w:tr w:rsidR="00E1445D" w:rsidRPr="0034754B" w:rsidTr="00E1445D">
        <w:tc>
          <w:tcPr>
            <w:tcW w:w="2126" w:type="dxa"/>
          </w:tcPr>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1. Nhớ</w:t>
            </w:r>
          </w:p>
        </w:tc>
        <w:tc>
          <w:tcPr>
            <w:tcW w:w="1985" w:type="dxa"/>
          </w:tcPr>
          <w:p w:rsidR="00E1445D" w:rsidRPr="0034754B" w:rsidRDefault="00E1445D" w:rsidP="00F1410C">
            <w:pPr>
              <w:tabs>
                <w:tab w:val="left" w:pos="402"/>
                <w:tab w:val="left" w:pos="938"/>
              </w:tabs>
              <w:spacing w:before="20" w:after="20"/>
              <w:jc w:val="center"/>
              <w:rPr>
                <w:color w:val="000000"/>
                <w:sz w:val="26"/>
                <w:szCs w:val="26"/>
              </w:rPr>
            </w:pPr>
            <w:r w:rsidRPr="0034754B">
              <w:rPr>
                <w:color w:val="000000"/>
                <w:sz w:val="26"/>
                <w:szCs w:val="26"/>
              </w:rPr>
              <w:t>40</w:t>
            </w:r>
          </w:p>
        </w:tc>
        <w:tc>
          <w:tcPr>
            <w:tcW w:w="1984" w:type="dxa"/>
          </w:tcPr>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2. Hiểu</w:t>
            </w:r>
          </w:p>
        </w:tc>
        <w:tc>
          <w:tcPr>
            <w:tcW w:w="1843" w:type="dxa"/>
          </w:tcPr>
          <w:p w:rsidR="00E1445D" w:rsidRPr="0034754B" w:rsidRDefault="00E1445D" w:rsidP="00F1410C">
            <w:pPr>
              <w:tabs>
                <w:tab w:val="left" w:pos="402"/>
                <w:tab w:val="left" w:pos="938"/>
              </w:tabs>
              <w:spacing w:before="20" w:after="20"/>
              <w:jc w:val="center"/>
              <w:rPr>
                <w:color w:val="000000"/>
                <w:sz w:val="26"/>
                <w:szCs w:val="26"/>
              </w:rPr>
            </w:pPr>
            <w:r w:rsidRPr="0034754B">
              <w:rPr>
                <w:color w:val="000000"/>
                <w:sz w:val="26"/>
                <w:szCs w:val="26"/>
              </w:rPr>
              <w:t>40</w:t>
            </w:r>
          </w:p>
        </w:tc>
      </w:tr>
      <w:tr w:rsidR="00E1445D" w:rsidRPr="0034754B" w:rsidTr="00E1445D">
        <w:tc>
          <w:tcPr>
            <w:tcW w:w="2126" w:type="dxa"/>
          </w:tcPr>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3. Áp dụng</w:t>
            </w:r>
          </w:p>
        </w:tc>
        <w:tc>
          <w:tcPr>
            <w:tcW w:w="1985" w:type="dxa"/>
          </w:tcPr>
          <w:p w:rsidR="00E1445D" w:rsidRPr="0034754B" w:rsidRDefault="00E1445D" w:rsidP="00F1410C">
            <w:pPr>
              <w:tabs>
                <w:tab w:val="left" w:pos="402"/>
                <w:tab w:val="left" w:pos="938"/>
              </w:tabs>
              <w:spacing w:before="20" w:after="20"/>
              <w:jc w:val="center"/>
              <w:rPr>
                <w:color w:val="000000"/>
                <w:sz w:val="26"/>
                <w:szCs w:val="26"/>
              </w:rPr>
            </w:pPr>
            <w:r w:rsidRPr="0034754B">
              <w:rPr>
                <w:color w:val="000000"/>
                <w:sz w:val="26"/>
                <w:szCs w:val="26"/>
              </w:rPr>
              <w:t>5</w:t>
            </w:r>
          </w:p>
        </w:tc>
        <w:tc>
          <w:tcPr>
            <w:tcW w:w="1984" w:type="dxa"/>
          </w:tcPr>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4. Phân tích</w:t>
            </w:r>
          </w:p>
        </w:tc>
        <w:tc>
          <w:tcPr>
            <w:tcW w:w="1843" w:type="dxa"/>
          </w:tcPr>
          <w:p w:rsidR="00E1445D" w:rsidRPr="0034754B" w:rsidRDefault="00E1445D" w:rsidP="00F1410C">
            <w:pPr>
              <w:tabs>
                <w:tab w:val="left" w:pos="402"/>
                <w:tab w:val="left" w:pos="938"/>
              </w:tabs>
              <w:spacing w:before="20" w:after="20"/>
              <w:jc w:val="center"/>
              <w:rPr>
                <w:color w:val="000000"/>
                <w:sz w:val="26"/>
                <w:szCs w:val="26"/>
              </w:rPr>
            </w:pPr>
            <w:r w:rsidRPr="0034754B">
              <w:rPr>
                <w:color w:val="000000"/>
                <w:sz w:val="26"/>
                <w:szCs w:val="26"/>
              </w:rPr>
              <w:t>5</w:t>
            </w:r>
          </w:p>
        </w:tc>
      </w:tr>
      <w:tr w:rsidR="00E1445D" w:rsidRPr="0034754B" w:rsidTr="00E1445D">
        <w:tc>
          <w:tcPr>
            <w:tcW w:w="2126" w:type="dxa"/>
          </w:tcPr>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5. Đánh giá</w:t>
            </w:r>
          </w:p>
        </w:tc>
        <w:tc>
          <w:tcPr>
            <w:tcW w:w="1985" w:type="dxa"/>
          </w:tcPr>
          <w:p w:rsidR="00E1445D" w:rsidRPr="0034754B" w:rsidRDefault="00E1445D" w:rsidP="00F1410C">
            <w:pPr>
              <w:tabs>
                <w:tab w:val="left" w:pos="402"/>
                <w:tab w:val="left" w:pos="938"/>
              </w:tabs>
              <w:spacing w:before="20" w:after="20"/>
              <w:jc w:val="center"/>
              <w:rPr>
                <w:color w:val="000000"/>
                <w:sz w:val="26"/>
                <w:szCs w:val="26"/>
              </w:rPr>
            </w:pPr>
            <w:r w:rsidRPr="0034754B">
              <w:rPr>
                <w:color w:val="000000"/>
                <w:sz w:val="26"/>
                <w:szCs w:val="26"/>
              </w:rPr>
              <w:t>5</w:t>
            </w:r>
          </w:p>
        </w:tc>
        <w:tc>
          <w:tcPr>
            <w:tcW w:w="1984" w:type="dxa"/>
          </w:tcPr>
          <w:p w:rsidR="00E1445D" w:rsidRPr="0034754B" w:rsidRDefault="00E1445D" w:rsidP="00912A82">
            <w:pPr>
              <w:tabs>
                <w:tab w:val="left" w:pos="402"/>
                <w:tab w:val="left" w:pos="938"/>
              </w:tabs>
              <w:spacing w:before="20" w:after="20"/>
              <w:jc w:val="both"/>
              <w:rPr>
                <w:color w:val="000000"/>
                <w:sz w:val="26"/>
                <w:szCs w:val="26"/>
              </w:rPr>
            </w:pPr>
            <w:r w:rsidRPr="0034754B">
              <w:rPr>
                <w:color w:val="000000"/>
                <w:sz w:val="26"/>
                <w:szCs w:val="26"/>
              </w:rPr>
              <w:t>6. Sáng tạo</w:t>
            </w:r>
          </w:p>
        </w:tc>
        <w:tc>
          <w:tcPr>
            <w:tcW w:w="1843" w:type="dxa"/>
          </w:tcPr>
          <w:p w:rsidR="00E1445D" w:rsidRPr="0034754B" w:rsidRDefault="00E1445D" w:rsidP="00F1410C">
            <w:pPr>
              <w:tabs>
                <w:tab w:val="left" w:pos="402"/>
                <w:tab w:val="left" w:pos="938"/>
              </w:tabs>
              <w:spacing w:before="20" w:after="20"/>
              <w:jc w:val="center"/>
              <w:rPr>
                <w:color w:val="000000"/>
                <w:sz w:val="26"/>
                <w:szCs w:val="26"/>
              </w:rPr>
            </w:pPr>
            <w:r w:rsidRPr="0034754B">
              <w:rPr>
                <w:color w:val="000000"/>
                <w:sz w:val="26"/>
                <w:szCs w:val="26"/>
              </w:rPr>
              <w:t>5</w:t>
            </w:r>
          </w:p>
        </w:tc>
      </w:tr>
    </w:tbl>
    <w:p w:rsidR="00B22C6D" w:rsidRPr="0034754B" w:rsidRDefault="00B22C6D" w:rsidP="00912A82">
      <w:pPr>
        <w:spacing w:before="20" w:after="20"/>
        <w:ind w:left="2160" w:hanging="900"/>
        <w:jc w:val="both"/>
        <w:rPr>
          <w:color w:val="000000"/>
          <w:sz w:val="26"/>
          <w:szCs w:val="26"/>
        </w:rPr>
      </w:pPr>
    </w:p>
    <w:p w:rsidR="00B22C6D" w:rsidRPr="0034754B" w:rsidRDefault="00B22C6D" w:rsidP="00912A82">
      <w:pPr>
        <w:spacing w:before="20" w:after="20"/>
        <w:jc w:val="both"/>
        <w:rPr>
          <w:b/>
          <w:color w:val="000000"/>
          <w:sz w:val="26"/>
          <w:szCs w:val="26"/>
        </w:rPr>
      </w:pPr>
      <w:r w:rsidRPr="0034754B">
        <w:rPr>
          <w:color w:val="000000"/>
          <w:sz w:val="26"/>
          <w:szCs w:val="26"/>
        </w:rPr>
        <w:tab/>
      </w:r>
    </w:p>
    <w:p w:rsidR="00B22C6D" w:rsidRPr="0034754B" w:rsidRDefault="00B22C6D" w:rsidP="00912A82">
      <w:pPr>
        <w:spacing w:before="20" w:after="20"/>
        <w:jc w:val="both"/>
        <w:rPr>
          <w:b/>
          <w:color w:val="000000"/>
          <w:sz w:val="26"/>
          <w:szCs w:val="26"/>
        </w:rPr>
      </w:pPr>
      <w:r w:rsidRPr="0034754B">
        <w:rPr>
          <w:b/>
          <w:color w:val="000000"/>
          <w:sz w:val="26"/>
          <w:szCs w:val="26"/>
        </w:rPr>
        <w:t>IV. TÀI LIỆU HỌC TẬP</w:t>
      </w:r>
    </w:p>
    <w:p w:rsidR="00B22C6D" w:rsidRPr="0034754B" w:rsidRDefault="00B22C6D" w:rsidP="00912A82">
      <w:pPr>
        <w:numPr>
          <w:ilvl w:val="0"/>
          <w:numId w:val="41"/>
        </w:numPr>
        <w:spacing w:before="20" w:after="20"/>
        <w:jc w:val="both"/>
        <w:rPr>
          <w:b/>
          <w:color w:val="000000"/>
          <w:sz w:val="26"/>
          <w:szCs w:val="26"/>
        </w:rPr>
      </w:pPr>
      <w:r w:rsidRPr="0034754B">
        <w:rPr>
          <w:b/>
          <w:color w:val="000000"/>
          <w:sz w:val="26"/>
          <w:szCs w:val="26"/>
        </w:rPr>
        <w:t xml:space="preserve">Tài liệu bắt buộc </w:t>
      </w:r>
    </w:p>
    <w:p w:rsidR="00B22C6D" w:rsidRPr="0034754B" w:rsidRDefault="00B22C6D" w:rsidP="00912A82">
      <w:pPr>
        <w:tabs>
          <w:tab w:val="left" w:pos="940"/>
        </w:tabs>
        <w:spacing w:before="20" w:after="20"/>
        <w:ind w:left="471" w:hanging="471"/>
        <w:jc w:val="both"/>
        <w:rPr>
          <w:color w:val="000000"/>
          <w:sz w:val="26"/>
          <w:szCs w:val="26"/>
        </w:rPr>
      </w:pPr>
      <w:r w:rsidRPr="0034754B">
        <w:rPr>
          <w:color w:val="000000"/>
          <w:sz w:val="26"/>
          <w:szCs w:val="26"/>
        </w:rPr>
        <w:t xml:space="preserve">Solorzano, H. S. &amp; Schmidt, J. P. (2008). </w:t>
      </w:r>
      <w:r w:rsidRPr="0034754B">
        <w:rPr>
          <w:i/>
          <w:color w:val="000000"/>
          <w:sz w:val="26"/>
          <w:szCs w:val="26"/>
        </w:rPr>
        <w:t>NorthStar: Listening and Speaking level 3 (3</w:t>
      </w:r>
      <w:r w:rsidRPr="0034754B">
        <w:rPr>
          <w:i/>
          <w:color w:val="000000"/>
          <w:sz w:val="26"/>
          <w:szCs w:val="26"/>
          <w:vertAlign w:val="superscript"/>
        </w:rPr>
        <w:t>rd</w:t>
      </w:r>
      <w:r w:rsidRPr="0034754B">
        <w:rPr>
          <w:i/>
          <w:color w:val="000000"/>
          <w:sz w:val="26"/>
          <w:szCs w:val="26"/>
        </w:rPr>
        <w:t xml:space="preserve"> ed.)</w:t>
      </w:r>
      <w:r w:rsidRPr="0034754B">
        <w:rPr>
          <w:color w:val="000000"/>
          <w:sz w:val="26"/>
          <w:szCs w:val="26"/>
        </w:rPr>
        <w:t xml:space="preserve">. New York: Pearson. </w:t>
      </w:r>
    </w:p>
    <w:p w:rsidR="00B22C6D" w:rsidRPr="0034754B" w:rsidRDefault="00B22C6D" w:rsidP="00912A82">
      <w:pPr>
        <w:numPr>
          <w:ilvl w:val="0"/>
          <w:numId w:val="41"/>
        </w:numPr>
        <w:spacing w:before="20" w:after="20"/>
        <w:jc w:val="both"/>
        <w:rPr>
          <w:b/>
          <w:color w:val="000000"/>
          <w:sz w:val="26"/>
          <w:szCs w:val="26"/>
        </w:rPr>
      </w:pPr>
      <w:r w:rsidRPr="0034754B">
        <w:rPr>
          <w:b/>
          <w:color w:val="000000"/>
          <w:sz w:val="26"/>
          <w:szCs w:val="26"/>
        </w:rPr>
        <w:t xml:space="preserve">Tài liệu tham khảo </w:t>
      </w:r>
    </w:p>
    <w:p w:rsidR="00B22C6D" w:rsidRPr="0034754B" w:rsidRDefault="00B22C6D" w:rsidP="00912A82">
      <w:pPr>
        <w:spacing w:before="20" w:after="20"/>
        <w:ind w:left="900" w:hanging="900"/>
        <w:rPr>
          <w:color w:val="000000"/>
          <w:sz w:val="26"/>
          <w:szCs w:val="26"/>
        </w:rPr>
      </w:pPr>
      <w:r w:rsidRPr="0034754B">
        <w:rPr>
          <w:color w:val="000000"/>
          <w:sz w:val="26"/>
          <w:szCs w:val="26"/>
        </w:rPr>
        <w:t xml:space="preserve">1. Acklam, R. &amp; Crace, A. (2006). </w:t>
      </w:r>
      <w:r w:rsidRPr="0034754B">
        <w:rPr>
          <w:i/>
          <w:color w:val="000000"/>
          <w:sz w:val="26"/>
          <w:szCs w:val="26"/>
        </w:rPr>
        <w:t xml:space="preserve">Upper-Intermediate </w:t>
      </w:r>
      <w:r w:rsidRPr="0034754B">
        <w:rPr>
          <w:i/>
          <w:iCs/>
          <w:color w:val="000000"/>
          <w:sz w:val="26"/>
          <w:szCs w:val="26"/>
        </w:rPr>
        <w:t>Total English: Student's book</w:t>
      </w:r>
      <w:r w:rsidRPr="0034754B">
        <w:rPr>
          <w:color w:val="000000"/>
          <w:sz w:val="26"/>
          <w:szCs w:val="26"/>
        </w:rPr>
        <w:t>.      Harlow: Pearson.</w:t>
      </w:r>
    </w:p>
    <w:p w:rsidR="00B22C6D" w:rsidRPr="0034754B" w:rsidRDefault="00BE5038" w:rsidP="00912A82">
      <w:pPr>
        <w:spacing w:before="20" w:after="20"/>
        <w:ind w:left="900" w:hanging="900"/>
        <w:jc w:val="both"/>
        <w:rPr>
          <w:color w:val="000000"/>
          <w:sz w:val="26"/>
          <w:szCs w:val="26"/>
        </w:rPr>
      </w:pPr>
      <w:r w:rsidRPr="0034754B">
        <w:rPr>
          <w:color w:val="000000"/>
          <w:sz w:val="26"/>
          <w:szCs w:val="26"/>
        </w:rPr>
        <w:t>2</w:t>
      </w:r>
      <w:r w:rsidR="00B22C6D" w:rsidRPr="0034754B">
        <w:rPr>
          <w:color w:val="000000"/>
          <w:sz w:val="26"/>
          <w:szCs w:val="26"/>
        </w:rPr>
        <w:t xml:space="preserve">. Craven, M. &amp; Kristin D. Sherman. (2011). </w:t>
      </w:r>
      <w:r w:rsidRPr="0034754B">
        <w:rPr>
          <w:i/>
          <w:color w:val="000000"/>
          <w:sz w:val="26"/>
          <w:szCs w:val="26"/>
        </w:rPr>
        <w:t xml:space="preserve">Q: </w:t>
      </w:r>
      <w:r w:rsidR="00B22C6D" w:rsidRPr="0034754B">
        <w:rPr>
          <w:i/>
          <w:color w:val="000000"/>
          <w:sz w:val="26"/>
          <w:szCs w:val="26"/>
        </w:rPr>
        <w:t>Skills for success 3. Listening and Speaking.</w:t>
      </w:r>
      <w:r w:rsidR="00B22C6D" w:rsidRPr="0034754B">
        <w:rPr>
          <w:color w:val="000000"/>
          <w:sz w:val="26"/>
          <w:szCs w:val="26"/>
        </w:rPr>
        <w:t xml:space="preserve"> Oxford University Press</w:t>
      </w:r>
    </w:p>
    <w:p w:rsidR="00B22C6D" w:rsidRPr="0034754B" w:rsidRDefault="00BE5038" w:rsidP="00912A82">
      <w:pPr>
        <w:spacing w:before="20" w:after="20"/>
        <w:ind w:left="900" w:hanging="900"/>
        <w:rPr>
          <w:rFonts w:eastAsia="Calibri"/>
          <w:color w:val="000000"/>
          <w:sz w:val="26"/>
          <w:szCs w:val="26"/>
        </w:rPr>
      </w:pPr>
      <w:r w:rsidRPr="0034754B">
        <w:rPr>
          <w:rFonts w:eastAsia="Calibri"/>
          <w:color w:val="000000"/>
          <w:sz w:val="26"/>
          <w:szCs w:val="26"/>
        </w:rPr>
        <w:t>3</w:t>
      </w:r>
      <w:r w:rsidR="00B22C6D" w:rsidRPr="0034754B">
        <w:rPr>
          <w:rFonts w:eastAsia="Calibri"/>
          <w:color w:val="000000"/>
          <w:sz w:val="26"/>
          <w:szCs w:val="26"/>
        </w:rPr>
        <w:t xml:space="preserve">. Falla, T. &amp; Davies, P. A. (2009).  </w:t>
      </w:r>
      <w:r w:rsidR="00B22C6D" w:rsidRPr="0034754B">
        <w:rPr>
          <w:rFonts w:eastAsia="Calibri"/>
          <w:i/>
          <w:color w:val="000000"/>
          <w:sz w:val="26"/>
          <w:szCs w:val="26"/>
        </w:rPr>
        <w:t xml:space="preserve">Upper- IntermediateSolutions: Students’ book. </w:t>
      </w:r>
      <w:r w:rsidR="00B22C6D" w:rsidRPr="0034754B">
        <w:rPr>
          <w:rFonts w:eastAsia="Calibri"/>
          <w:color w:val="000000"/>
          <w:sz w:val="26"/>
          <w:szCs w:val="26"/>
        </w:rPr>
        <w:t>Oxford: Oxford University Press</w:t>
      </w:r>
    </w:p>
    <w:p w:rsidR="00B22C6D" w:rsidRPr="0034754B" w:rsidRDefault="00BE5038" w:rsidP="00912A82">
      <w:pPr>
        <w:spacing w:before="20" w:after="20"/>
        <w:ind w:left="900" w:hanging="900"/>
        <w:jc w:val="both"/>
        <w:rPr>
          <w:color w:val="000000"/>
          <w:sz w:val="26"/>
          <w:szCs w:val="26"/>
        </w:rPr>
      </w:pPr>
      <w:r w:rsidRPr="0034754B">
        <w:rPr>
          <w:color w:val="000000"/>
          <w:sz w:val="26"/>
          <w:szCs w:val="26"/>
        </w:rPr>
        <w:lastRenderedPageBreak/>
        <w:t>4</w:t>
      </w:r>
      <w:r w:rsidR="00B22C6D" w:rsidRPr="0034754B">
        <w:rPr>
          <w:color w:val="000000"/>
          <w:sz w:val="26"/>
          <w:szCs w:val="26"/>
        </w:rPr>
        <w:t xml:space="preserve">. Haines, S. &amp; Stewart, B. (2004). </w:t>
      </w:r>
      <w:r w:rsidR="00B22C6D" w:rsidRPr="0034754B">
        <w:rPr>
          <w:i/>
          <w:color w:val="000000"/>
          <w:sz w:val="26"/>
          <w:szCs w:val="26"/>
        </w:rPr>
        <w:t>First Certificate Masterclass</w:t>
      </w:r>
      <w:r w:rsidR="00B22C6D" w:rsidRPr="0034754B">
        <w:rPr>
          <w:color w:val="000000"/>
          <w:sz w:val="26"/>
          <w:szCs w:val="26"/>
        </w:rPr>
        <w:t>, Workbook with key. Oxford: Oxford University Press.</w:t>
      </w:r>
    </w:p>
    <w:p w:rsidR="00B22C6D" w:rsidRPr="0034754B" w:rsidRDefault="00BE5038" w:rsidP="00912A82">
      <w:pPr>
        <w:spacing w:before="20" w:after="20"/>
        <w:ind w:left="900" w:hanging="900"/>
        <w:jc w:val="both"/>
        <w:rPr>
          <w:color w:val="000000"/>
          <w:sz w:val="26"/>
          <w:szCs w:val="26"/>
        </w:rPr>
      </w:pPr>
      <w:r w:rsidRPr="0034754B">
        <w:rPr>
          <w:color w:val="000000"/>
          <w:sz w:val="26"/>
          <w:szCs w:val="26"/>
        </w:rPr>
        <w:t>5</w:t>
      </w:r>
      <w:r w:rsidR="00B22C6D" w:rsidRPr="0034754B">
        <w:rPr>
          <w:color w:val="000000"/>
          <w:sz w:val="26"/>
          <w:szCs w:val="26"/>
        </w:rPr>
        <w:t xml:space="preserve">. Naunton, J. (2014). </w:t>
      </w:r>
      <w:r w:rsidR="00B22C6D" w:rsidRPr="0034754B">
        <w:rPr>
          <w:i/>
          <w:color w:val="000000"/>
          <w:sz w:val="26"/>
          <w:szCs w:val="26"/>
        </w:rPr>
        <w:t>Clockwise Intermediate Classbook</w:t>
      </w:r>
      <w:r w:rsidR="00B22C6D" w:rsidRPr="0034754B">
        <w:rPr>
          <w:color w:val="000000"/>
          <w:sz w:val="26"/>
          <w:szCs w:val="26"/>
        </w:rPr>
        <w:t>. Oxford: Oxford University Press.</w:t>
      </w:r>
    </w:p>
    <w:p w:rsidR="00B22C6D" w:rsidRPr="0034754B" w:rsidRDefault="00BE5038" w:rsidP="00912A82">
      <w:pPr>
        <w:spacing w:before="20" w:after="20"/>
        <w:ind w:left="900" w:hanging="900"/>
        <w:jc w:val="both"/>
        <w:rPr>
          <w:color w:val="000000"/>
          <w:sz w:val="26"/>
          <w:szCs w:val="26"/>
        </w:rPr>
      </w:pPr>
      <w:r w:rsidRPr="0034754B">
        <w:rPr>
          <w:color w:val="000000"/>
          <w:sz w:val="26"/>
          <w:szCs w:val="26"/>
        </w:rPr>
        <w:t>6</w:t>
      </w:r>
      <w:r w:rsidR="007F0118" w:rsidRPr="0034754B">
        <w:rPr>
          <w:color w:val="000000"/>
          <w:sz w:val="26"/>
          <w:szCs w:val="26"/>
        </w:rPr>
        <w:t>. First Certificate in English selected materials</w:t>
      </w:r>
      <w:r w:rsidR="00B22C6D" w:rsidRPr="0034754B">
        <w:rPr>
          <w:color w:val="000000"/>
          <w:sz w:val="26"/>
          <w:szCs w:val="26"/>
        </w:rPr>
        <w:t>. Cambridge Books for Cambridge Exams</w:t>
      </w:r>
    </w:p>
    <w:p w:rsidR="00B22C6D" w:rsidRPr="0034754B" w:rsidRDefault="007F0118" w:rsidP="00912A82">
      <w:pPr>
        <w:spacing w:before="20" w:after="20"/>
        <w:ind w:left="720" w:hanging="720"/>
        <w:rPr>
          <w:b/>
          <w:color w:val="000000"/>
          <w:sz w:val="26"/>
          <w:szCs w:val="26"/>
        </w:rPr>
      </w:pPr>
      <w:r w:rsidRPr="0034754B">
        <w:rPr>
          <w:color w:val="000000"/>
          <w:sz w:val="26"/>
          <w:szCs w:val="26"/>
        </w:rPr>
        <w:t>7</w:t>
      </w:r>
      <w:r w:rsidR="00B22C6D" w:rsidRPr="0034754B">
        <w:rPr>
          <w:b/>
          <w:color w:val="000000"/>
          <w:sz w:val="26"/>
          <w:szCs w:val="26"/>
        </w:rPr>
        <w:t xml:space="preserve">. Websites for FCE practice tests: </w:t>
      </w:r>
    </w:p>
    <w:p w:rsidR="00B22C6D" w:rsidRPr="0034754B" w:rsidRDefault="0043516E" w:rsidP="00912A82">
      <w:pPr>
        <w:spacing w:before="20" w:after="20"/>
        <w:ind w:left="720"/>
        <w:rPr>
          <w:color w:val="000000"/>
          <w:sz w:val="26"/>
          <w:szCs w:val="26"/>
          <w:u w:val="single"/>
        </w:rPr>
      </w:pPr>
      <w:hyperlink r:id="rId8" w:history="1">
        <w:r w:rsidR="00B22C6D" w:rsidRPr="0034754B">
          <w:rPr>
            <w:rStyle w:val="Hyperlink"/>
            <w:color w:val="000000"/>
            <w:sz w:val="26"/>
            <w:szCs w:val="26"/>
          </w:rPr>
          <w:t>http://www.flo-joe.co.uk/fce/students/tests/</w:t>
        </w:r>
      </w:hyperlink>
    </w:p>
    <w:p w:rsidR="00B22C6D" w:rsidRPr="0034754B" w:rsidRDefault="0043516E" w:rsidP="00912A82">
      <w:pPr>
        <w:spacing w:before="20" w:after="20"/>
        <w:ind w:firstLine="720"/>
        <w:jc w:val="both"/>
        <w:rPr>
          <w:b/>
          <w:color w:val="000000"/>
          <w:sz w:val="26"/>
          <w:szCs w:val="26"/>
          <w:u w:val="single"/>
        </w:rPr>
      </w:pPr>
      <w:hyperlink r:id="rId9" w:history="1">
        <w:r w:rsidR="00B22C6D" w:rsidRPr="0034754B">
          <w:rPr>
            <w:rStyle w:val="Hyperlink"/>
            <w:color w:val="000000"/>
            <w:sz w:val="26"/>
            <w:szCs w:val="26"/>
          </w:rPr>
          <w:t>http://www.examenglish.com/FCE/fce_listening.html</w:t>
        </w:r>
      </w:hyperlink>
    </w:p>
    <w:p w:rsidR="002B087F" w:rsidRPr="0034754B" w:rsidRDefault="002B087F" w:rsidP="00912A82">
      <w:pPr>
        <w:spacing w:before="20" w:after="20"/>
        <w:jc w:val="both"/>
        <w:rPr>
          <w:b/>
          <w:color w:val="000000"/>
          <w:sz w:val="26"/>
          <w:szCs w:val="26"/>
        </w:rPr>
      </w:pPr>
    </w:p>
    <w:p w:rsidR="00B22C6D" w:rsidRPr="0034754B" w:rsidRDefault="00B22C6D" w:rsidP="00912A82">
      <w:pPr>
        <w:spacing w:before="20" w:after="20"/>
        <w:jc w:val="both"/>
        <w:rPr>
          <w:b/>
          <w:color w:val="000000"/>
          <w:sz w:val="26"/>
          <w:szCs w:val="26"/>
        </w:rPr>
      </w:pPr>
      <w:r w:rsidRPr="0034754B">
        <w:rPr>
          <w:b/>
          <w:color w:val="000000"/>
          <w:sz w:val="26"/>
          <w:szCs w:val="26"/>
        </w:rPr>
        <w:t>V. THÔNG TIN VỀ GIẢNG VIÊN</w:t>
      </w:r>
    </w:p>
    <w:p w:rsidR="00B22C6D" w:rsidRPr="0034754B" w:rsidRDefault="00B22C6D" w:rsidP="00912A82">
      <w:pPr>
        <w:numPr>
          <w:ilvl w:val="0"/>
          <w:numId w:val="11"/>
        </w:numPr>
        <w:spacing w:before="20" w:after="20"/>
        <w:jc w:val="both"/>
        <w:rPr>
          <w:color w:val="000000"/>
          <w:sz w:val="26"/>
          <w:szCs w:val="26"/>
        </w:rPr>
      </w:pPr>
      <w:r w:rsidRPr="0034754B">
        <w:rPr>
          <w:color w:val="000000"/>
          <w:sz w:val="26"/>
          <w:szCs w:val="26"/>
        </w:rPr>
        <w:t xml:space="preserve">Họ và tên: </w:t>
      </w:r>
      <w:r w:rsidR="00CC51A6">
        <w:rPr>
          <w:color w:val="000000"/>
          <w:sz w:val="26"/>
          <w:szCs w:val="26"/>
          <w:lang w:val="vi-VN"/>
        </w:rPr>
        <w:t>Nguyễn Thị Mỹ Hòa</w:t>
      </w:r>
    </w:p>
    <w:p w:rsidR="00B22C6D" w:rsidRPr="0034754B" w:rsidRDefault="00B22C6D" w:rsidP="00912A82">
      <w:pPr>
        <w:numPr>
          <w:ilvl w:val="0"/>
          <w:numId w:val="11"/>
        </w:numPr>
        <w:spacing w:before="20" w:after="20"/>
        <w:jc w:val="both"/>
        <w:rPr>
          <w:color w:val="000000"/>
          <w:sz w:val="26"/>
          <w:szCs w:val="26"/>
        </w:rPr>
      </w:pPr>
      <w:r w:rsidRPr="0034754B">
        <w:rPr>
          <w:color w:val="000000"/>
          <w:sz w:val="26"/>
          <w:szCs w:val="26"/>
        </w:rPr>
        <w:t>Chức danh, học hàm, học vị: Thạc sỹ</w:t>
      </w:r>
    </w:p>
    <w:p w:rsidR="00B22C6D" w:rsidRPr="0034754B" w:rsidRDefault="00B22C6D" w:rsidP="00912A82">
      <w:pPr>
        <w:numPr>
          <w:ilvl w:val="0"/>
          <w:numId w:val="11"/>
        </w:numPr>
        <w:spacing w:before="20" w:after="20"/>
        <w:jc w:val="both"/>
        <w:rPr>
          <w:color w:val="000000"/>
          <w:sz w:val="26"/>
          <w:szCs w:val="26"/>
        </w:rPr>
      </w:pPr>
      <w:r w:rsidRPr="0034754B">
        <w:rPr>
          <w:color w:val="000000"/>
          <w:sz w:val="26"/>
          <w:szCs w:val="26"/>
        </w:rPr>
        <w:t>Thời gian, địa điểm làm việc: Khoa Tiếng Anh</w:t>
      </w:r>
      <w:r w:rsidR="00CC51A6">
        <w:rPr>
          <w:color w:val="000000"/>
          <w:sz w:val="26"/>
          <w:szCs w:val="26"/>
          <w:lang w:val="vi-VN"/>
        </w:rPr>
        <w:t xml:space="preserve"> Chuyên Ngành</w:t>
      </w:r>
      <w:r w:rsidRPr="0034754B">
        <w:rPr>
          <w:color w:val="000000"/>
          <w:sz w:val="26"/>
          <w:szCs w:val="26"/>
        </w:rPr>
        <w:t>, Đại học Ngoại ngữ Huế</w:t>
      </w:r>
    </w:p>
    <w:p w:rsidR="00B22C6D" w:rsidRPr="0034754B" w:rsidRDefault="00B22C6D" w:rsidP="00912A82">
      <w:pPr>
        <w:numPr>
          <w:ilvl w:val="0"/>
          <w:numId w:val="11"/>
        </w:numPr>
        <w:spacing w:before="20" w:after="20"/>
        <w:jc w:val="both"/>
        <w:rPr>
          <w:color w:val="000000"/>
          <w:sz w:val="26"/>
          <w:szCs w:val="26"/>
        </w:rPr>
      </w:pPr>
      <w:r w:rsidRPr="0034754B">
        <w:rPr>
          <w:color w:val="000000"/>
          <w:sz w:val="26"/>
          <w:szCs w:val="26"/>
        </w:rPr>
        <w:t xml:space="preserve">Địa chỉ liên hệ: </w:t>
      </w:r>
      <w:bookmarkStart w:id="1" w:name="_GoBack"/>
      <w:r w:rsidRPr="0034754B">
        <w:rPr>
          <w:color w:val="000000"/>
          <w:sz w:val="26"/>
          <w:szCs w:val="26"/>
        </w:rPr>
        <w:t>57 Nguyễn Khoa Chiêm</w:t>
      </w:r>
      <w:bookmarkEnd w:id="1"/>
    </w:p>
    <w:p w:rsidR="009603DA" w:rsidRPr="0034754B" w:rsidRDefault="00B22C6D" w:rsidP="00912A82">
      <w:pPr>
        <w:numPr>
          <w:ilvl w:val="0"/>
          <w:numId w:val="11"/>
        </w:numPr>
        <w:spacing w:before="20" w:after="20"/>
        <w:jc w:val="both"/>
        <w:rPr>
          <w:rStyle w:val="Hyperlink"/>
          <w:color w:val="000000"/>
          <w:sz w:val="26"/>
          <w:szCs w:val="26"/>
          <w:u w:val="none"/>
        </w:rPr>
      </w:pPr>
      <w:r w:rsidRPr="0034754B">
        <w:rPr>
          <w:color w:val="000000"/>
          <w:sz w:val="26"/>
          <w:szCs w:val="26"/>
        </w:rPr>
        <w:t xml:space="preserve">Điện thoại: </w:t>
      </w:r>
      <w:r w:rsidRPr="0034754B">
        <w:rPr>
          <w:color w:val="000000"/>
          <w:sz w:val="26"/>
          <w:szCs w:val="26"/>
        </w:rPr>
        <w:tab/>
      </w:r>
      <w:r w:rsidRPr="0034754B">
        <w:rPr>
          <w:color w:val="000000"/>
          <w:sz w:val="26"/>
          <w:szCs w:val="26"/>
        </w:rPr>
        <w:tab/>
      </w:r>
      <w:r w:rsidRPr="0034754B">
        <w:rPr>
          <w:color w:val="000000"/>
          <w:sz w:val="26"/>
          <w:szCs w:val="26"/>
        </w:rPr>
        <w:tab/>
      </w:r>
      <w:r w:rsidRPr="0034754B">
        <w:rPr>
          <w:color w:val="000000"/>
          <w:sz w:val="26"/>
          <w:szCs w:val="26"/>
        </w:rPr>
        <w:tab/>
        <w:t xml:space="preserve">E-mail: </w:t>
      </w:r>
      <w:hyperlink r:id="rId10" w:history="1">
        <w:r w:rsidR="00CC51A6" w:rsidRPr="00583D56">
          <w:rPr>
            <w:rStyle w:val="Hyperlink"/>
            <w:lang w:val="vi-VN"/>
          </w:rPr>
          <w:t>myhoa.dhnn</w:t>
        </w:r>
        <w:r w:rsidR="00CC51A6" w:rsidRPr="00583D56">
          <w:rPr>
            <w:rStyle w:val="Hyperlink"/>
            <w:sz w:val="26"/>
            <w:szCs w:val="26"/>
          </w:rPr>
          <w:t>@gmail.com</w:t>
        </w:r>
      </w:hyperlink>
    </w:p>
    <w:p w:rsidR="007C01A3" w:rsidRPr="0034754B" w:rsidRDefault="007C01A3" w:rsidP="00912A82">
      <w:pPr>
        <w:spacing w:before="20" w:after="20"/>
        <w:ind w:left="720"/>
        <w:jc w:val="both"/>
        <w:rPr>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10"/>
        <w:gridCol w:w="2996"/>
      </w:tblGrid>
      <w:tr w:rsidR="007C01A3" w:rsidRPr="0034754B" w:rsidTr="00A95109">
        <w:tc>
          <w:tcPr>
            <w:tcW w:w="3112" w:type="dxa"/>
          </w:tcPr>
          <w:p w:rsidR="007C01A3" w:rsidRPr="0034754B" w:rsidRDefault="007C01A3" w:rsidP="00912A82">
            <w:pPr>
              <w:spacing w:before="20" w:after="20"/>
              <w:jc w:val="center"/>
              <w:rPr>
                <w:b/>
                <w:i/>
                <w:color w:val="000000"/>
                <w:sz w:val="26"/>
                <w:szCs w:val="26"/>
              </w:rPr>
            </w:pPr>
            <w:r w:rsidRPr="0034754B">
              <w:rPr>
                <w:b/>
                <w:i/>
                <w:color w:val="000000"/>
                <w:sz w:val="26"/>
                <w:szCs w:val="26"/>
              </w:rPr>
              <w:t>Duyệt</w:t>
            </w:r>
          </w:p>
          <w:p w:rsidR="007C01A3" w:rsidRPr="0034754B" w:rsidRDefault="007C01A3" w:rsidP="00912A82">
            <w:pPr>
              <w:spacing w:before="20" w:after="20"/>
              <w:jc w:val="center"/>
              <w:rPr>
                <w:b/>
                <w:i/>
                <w:color w:val="000000"/>
                <w:sz w:val="26"/>
                <w:szCs w:val="26"/>
              </w:rPr>
            </w:pPr>
            <w:r w:rsidRPr="0034754B">
              <w:rPr>
                <w:b/>
                <w:i/>
                <w:color w:val="000000"/>
                <w:sz w:val="26"/>
                <w:szCs w:val="26"/>
              </w:rPr>
              <w:t>Hiệu trưởng</w:t>
            </w:r>
          </w:p>
        </w:tc>
        <w:tc>
          <w:tcPr>
            <w:tcW w:w="3112" w:type="dxa"/>
          </w:tcPr>
          <w:p w:rsidR="007C01A3" w:rsidRPr="0034754B" w:rsidRDefault="007C01A3" w:rsidP="00912A82">
            <w:pPr>
              <w:tabs>
                <w:tab w:val="left" w:pos="536"/>
              </w:tabs>
              <w:spacing w:before="20" w:after="20"/>
              <w:jc w:val="center"/>
              <w:rPr>
                <w:color w:val="000000"/>
                <w:sz w:val="26"/>
                <w:szCs w:val="26"/>
              </w:rPr>
            </w:pPr>
            <w:r w:rsidRPr="0034754B">
              <w:rPr>
                <w:b/>
                <w:i/>
                <w:color w:val="000000"/>
                <w:sz w:val="26"/>
                <w:szCs w:val="26"/>
              </w:rPr>
              <w:t>Trưởng Khoa/Bộ môn</w:t>
            </w:r>
          </w:p>
        </w:tc>
        <w:tc>
          <w:tcPr>
            <w:tcW w:w="3113" w:type="dxa"/>
          </w:tcPr>
          <w:p w:rsidR="007C01A3" w:rsidRPr="0034754B" w:rsidRDefault="007C01A3" w:rsidP="00912A82">
            <w:pPr>
              <w:tabs>
                <w:tab w:val="left" w:pos="536"/>
              </w:tabs>
              <w:spacing w:before="20" w:after="20"/>
              <w:jc w:val="center"/>
              <w:rPr>
                <w:color w:val="000000"/>
                <w:sz w:val="26"/>
                <w:szCs w:val="26"/>
              </w:rPr>
            </w:pPr>
            <w:r w:rsidRPr="0034754B">
              <w:rPr>
                <w:b/>
                <w:i/>
                <w:color w:val="000000"/>
                <w:sz w:val="26"/>
                <w:szCs w:val="26"/>
              </w:rPr>
              <w:t>Giảng viên</w:t>
            </w:r>
          </w:p>
        </w:tc>
      </w:tr>
    </w:tbl>
    <w:p w:rsidR="00564CCE" w:rsidRPr="0034754B" w:rsidRDefault="00564CCE" w:rsidP="00912A82">
      <w:pPr>
        <w:spacing w:before="20" w:after="20"/>
        <w:rPr>
          <w:color w:val="000000"/>
          <w:sz w:val="26"/>
          <w:szCs w:val="26"/>
        </w:rPr>
      </w:pPr>
    </w:p>
    <w:sectPr w:rsidR="00564CCE" w:rsidRPr="0034754B" w:rsidSect="0034754B">
      <w:footerReference w:type="even" r:id="rId11"/>
      <w:footerReference w:type="default" r:id="rId12"/>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6E" w:rsidRDefault="0043516E">
      <w:r>
        <w:separator/>
      </w:r>
    </w:p>
  </w:endnote>
  <w:endnote w:type="continuationSeparator" w:id="0">
    <w:p w:rsidR="0043516E" w:rsidRDefault="0043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410C">
      <w:rPr>
        <w:rStyle w:val="PageNumber"/>
        <w:noProof/>
      </w:rPr>
      <w:t>4</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6E" w:rsidRDefault="0043516E">
      <w:r>
        <w:separator/>
      </w:r>
    </w:p>
  </w:footnote>
  <w:footnote w:type="continuationSeparator" w:id="0">
    <w:p w:rsidR="0043516E" w:rsidRDefault="00435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1E18"/>
    <w:rsid w:val="00156ECD"/>
    <w:rsid w:val="00160840"/>
    <w:rsid w:val="001609E2"/>
    <w:rsid w:val="00162008"/>
    <w:rsid w:val="00164F64"/>
    <w:rsid w:val="00167CA9"/>
    <w:rsid w:val="00171208"/>
    <w:rsid w:val="001756A1"/>
    <w:rsid w:val="00183BCA"/>
    <w:rsid w:val="001841AE"/>
    <w:rsid w:val="001852BB"/>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57A3F"/>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3516E"/>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2A82"/>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661F1"/>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C51A6"/>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EF5A2A"/>
    <w:rsid w:val="00F02175"/>
    <w:rsid w:val="00F0643B"/>
    <w:rsid w:val="00F11CD2"/>
    <w:rsid w:val="00F1410C"/>
    <w:rsid w:val="00F1669E"/>
    <w:rsid w:val="00F26D8C"/>
    <w:rsid w:val="00F278CD"/>
    <w:rsid w:val="00F325B0"/>
    <w:rsid w:val="00F325C6"/>
    <w:rsid w:val="00F32DB1"/>
    <w:rsid w:val="00F36683"/>
    <w:rsid w:val="00F37A92"/>
    <w:rsid w:val="00F42418"/>
    <w:rsid w:val="00F43C4C"/>
    <w:rsid w:val="00F47C36"/>
    <w:rsid w:val="00F50830"/>
    <w:rsid w:val="00F55B14"/>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430094-4626-4B54-A970-3927F383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fce/students/tes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yhoa.dhnn@gmail.com" TargetMode="External"/><Relationship Id="rId4" Type="http://schemas.openxmlformats.org/officeDocument/2006/relationships/settings" Target="settings.xml"/><Relationship Id="rId9" Type="http://schemas.openxmlformats.org/officeDocument/2006/relationships/hyperlink" Target="http://www.examenglish.com/FCE/fce_listen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8A81-172A-48EF-910C-AE1AC7BA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6997</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USER</cp:lastModifiedBy>
  <cp:revision>8</cp:revision>
  <cp:lastPrinted>2010-09-21T02:01:00Z</cp:lastPrinted>
  <dcterms:created xsi:type="dcterms:W3CDTF">2021-03-19T04:00:00Z</dcterms:created>
  <dcterms:modified xsi:type="dcterms:W3CDTF">2021-04-07T07:48:00Z</dcterms:modified>
</cp:coreProperties>
</file>